
<file path=[Content_Types].xml><?xml version="1.0" encoding="utf-8"?>
<Types xmlns="http://schemas.openxmlformats.org/package/2006/content-types">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940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39"/>
        <w:gridCol w:w="5868"/>
      </w:tblGrid>
      <w:tr w:rsidR="00D407C9" w:rsidRPr="00713FF4" w14:paraId="33F3C424" w14:textId="77777777" w:rsidTr="00D407C9">
        <w:tc>
          <w:tcPr>
            <w:tcW w:w="3539" w:type="dxa"/>
          </w:tcPr>
          <w:p w14:paraId="5B62CEB0" w14:textId="5D524377" w:rsidR="00D407C9" w:rsidRPr="00713FF4" w:rsidRDefault="00D407C9" w:rsidP="00AC5FBC">
            <w:pPr>
              <w:jc w:val="center"/>
              <w:rPr>
                <w:rFonts w:ascii="Times New Roman" w:hAnsi="Times New Roman" w:cs="Times New Roman"/>
                <w:lang w:val="nl-NL"/>
              </w:rPr>
            </w:pPr>
            <w:r w:rsidRPr="00713FF4">
              <w:rPr>
                <w:rFonts w:ascii="Times New Roman" w:hAnsi="Times New Roman" w:cs="Times New Roman"/>
                <w:lang w:val="nl-NL"/>
              </w:rPr>
              <w:t xml:space="preserve">UBND XÃ </w:t>
            </w:r>
            <w:r w:rsidR="00C02010">
              <w:rPr>
                <w:rFonts w:ascii="Times New Roman" w:hAnsi="Times New Roman" w:cs="Times New Roman"/>
                <w:lang w:val="nl-NL"/>
              </w:rPr>
              <w:t xml:space="preserve">AN </w:t>
            </w:r>
            <w:r w:rsidRPr="00713FF4">
              <w:rPr>
                <w:rFonts w:ascii="Times New Roman" w:hAnsi="Times New Roman" w:cs="Times New Roman"/>
                <w:lang w:val="nl-NL"/>
              </w:rPr>
              <w:t xml:space="preserve"> CHÂU</w:t>
            </w:r>
          </w:p>
        </w:tc>
        <w:tc>
          <w:tcPr>
            <w:tcW w:w="5868" w:type="dxa"/>
          </w:tcPr>
          <w:p w14:paraId="78A02D38" w14:textId="77777777" w:rsidR="00D407C9" w:rsidRPr="00713FF4" w:rsidRDefault="00D407C9" w:rsidP="00AC5FBC">
            <w:pPr>
              <w:ind w:firstLine="105"/>
              <w:jc w:val="center"/>
              <w:rPr>
                <w:rFonts w:ascii="Times New Roman" w:hAnsi="Times New Roman" w:cs="Times New Roman"/>
                <w:b/>
                <w:bCs/>
                <w:lang w:val="nl-NL"/>
              </w:rPr>
            </w:pPr>
            <w:r w:rsidRPr="00713FF4">
              <w:rPr>
                <w:rFonts w:ascii="Times New Roman" w:hAnsi="Times New Roman" w:cs="Times New Roman"/>
                <w:b/>
                <w:bCs/>
                <w:lang w:val="nl-NL"/>
              </w:rPr>
              <w:t>CỘNG HÒA XÃ HỘI CHỦ NGHĨA VIỆT NAM</w:t>
            </w:r>
          </w:p>
        </w:tc>
      </w:tr>
      <w:tr w:rsidR="00D407C9" w:rsidRPr="00713FF4" w14:paraId="20EB4B12" w14:textId="77777777" w:rsidTr="00D407C9">
        <w:tc>
          <w:tcPr>
            <w:tcW w:w="3539" w:type="dxa"/>
          </w:tcPr>
          <w:p w14:paraId="29B86A3A" w14:textId="494EB492" w:rsidR="00D407C9" w:rsidRPr="00713FF4" w:rsidRDefault="00D407C9" w:rsidP="00AC5FBC">
            <w:pPr>
              <w:jc w:val="center"/>
              <w:rPr>
                <w:rFonts w:ascii="Times New Roman" w:hAnsi="Times New Roman" w:cs="Times New Roman"/>
                <w:b/>
                <w:bCs/>
                <w:lang w:val="nl-NL"/>
              </w:rPr>
            </w:pPr>
            <w:r w:rsidRPr="00713FF4">
              <w:rPr>
                <w:rFonts w:ascii="Times New Roman" w:hAnsi="Times New Roman" w:cs="Times New Roman"/>
                <w:b/>
                <w:bCs/>
                <w:lang w:val="nl-NL"/>
              </w:rPr>
              <w:t xml:space="preserve">TRƯỜNG MN DIỄN </w:t>
            </w:r>
            <w:r w:rsidR="00C02010">
              <w:rPr>
                <w:rFonts w:ascii="Times New Roman" w:hAnsi="Times New Roman" w:cs="Times New Roman"/>
                <w:b/>
                <w:bCs/>
                <w:lang w:val="nl-NL"/>
              </w:rPr>
              <w:t>TÂN</w:t>
            </w:r>
          </w:p>
        </w:tc>
        <w:tc>
          <w:tcPr>
            <w:tcW w:w="5868" w:type="dxa"/>
          </w:tcPr>
          <w:p w14:paraId="22D0020C" w14:textId="77777777" w:rsidR="00D407C9" w:rsidRPr="00713FF4" w:rsidRDefault="00D407C9" w:rsidP="00AC5FBC">
            <w:pPr>
              <w:jc w:val="center"/>
              <w:rPr>
                <w:rFonts w:ascii="Times New Roman" w:hAnsi="Times New Roman" w:cs="Times New Roman"/>
                <w:b/>
                <w:bCs/>
                <w:lang w:val="nl-NL"/>
              </w:rPr>
            </w:pPr>
            <w:r w:rsidRPr="00713FF4">
              <w:rPr>
                <w:rFonts w:ascii="Times New Roman" w:hAnsi="Times New Roman" w:cs="Times New Roman"/>
                <w:b/>
                <w:bCs/>
                <w:lang w:val="nl-NL"/>
              </w:rPr>
              <w:t>Độc lập - Tự do - Hạnh phúc</w:t>
            </w:r>
          </w:p>
        </w:tc>
      </w:tr>
      <w:tr w:rsidR="00D407C9" w:rsidRPr="00713FF4" w14:paraId="69E69B7D" w14:textId="77777777" w:rsidTr="00D407C9">
        <w:tc>
          <w:tcPr>
            <w:tcW w:w="3539" w:type="dxa"/>
          </w:tcPr>
          <w:p w14:paraId="7DABBAAA" w14:textId="7BAFFE4A" w:rsidR="00D407C9" w:rsidRPr="00713FF4" w:rsidRDefault="00D407C9" w:rsidP="00AC5FBC">
            <w:pPr>
              <w:jc w:val="center"/>
              <w:rPr>
                <w:rFonts w:ascii="Times New Roman" w:hAnsi="Times New Roman" w:cs="Times New Roman"/>
                <w:lang w:val="nl-NL"/>
              </w:rPr>
            </w:pPr>
            <w:r>
              <w:rPr>
                <w:rFonts w:cs="Times New Roman"/>
                <w:noProof/>
                <w:lang w:val="en-US"/>
              </w:rPr>
              <mc:AlternateContent>
                <mc:Choice Requires="wps">
                  <w:drawing>
                    <wp:anchor distT="0" distB="0" distL="114300" distR="114300" simplePos="0" relativeHeight="251657216" behindDoc="0" locked="0" layoutInCell="1" allowOverlap="1" wp14:anchorId="5923AC69" wp14:editId="3D86E946">
                      <wp:simplePos x="0" y="0"/>
                      <wp:positionH relativeFrom="column">
                        <wp:posOffset>713740</wp:posOffset>
                      </wp:positionH>
                      <wp:positionV relativeFrom="paragraph">
                        <wp:posOffset>29845</wp:posOffset>
                      </wp:positionV>
                      <wp:extent cx="730250" cy="0"/>
                      <wp:effectExtent l="5080" t="12700" r="7620" b="6350"/>
                      <wp:wrapNone/>
                      <wp:docPr id="318166649"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30250" cy="0"/>
                              </a:xfrm>
                              <a:prstGeom prst="line">
                                <a:avLst/>
                              </a:prstGeom>
                              <a:noFill/>
                              <a:ln w="6350">
                                <a:solidFill>
                                  <a:srgbClr val="000000"/>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14BAC5B" id="Straight Connector 2"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6.2pt,2.35pt" to="113.7pt,2.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" strokeweight=".5pt">
                      <v:stroke joinstyle="miter"/>
                    </v:line>
                  </w:pict>
                </mc:Fallback>
              </mc:AlternateContent>
            </w:r>
          </w:p>
        </w:tc>
        <w:tc>
          <w:tcPr>
            <w:tcW w:w="5868" w:type="dxa"/>
          </w:tcPr>
          <w:p w14:paraId="402516C0" w14:textId="56BC78C1" w:rsidR="00D407C9" w:rsidRPr="00713FF4" w:rsidRDefault="00D407C9" w:rsidP="00AC5FBC">
            <w:pPr>
              <w:jc w:val="center"/>
              <w:rPr>
                <w:rFonts w:ascii="Times New Roman" w:hAnsi="Times New Roman" w:cs="Times New Roman"/>
                <w:i/>
                <w:iCs/>
              </w:rPr>
            </w:pPr>
            <w:r>
              <w:rPr>
                <w:rFonts w:cs="Times New Roman"/>
                <w:noProof/>
              </w:rPr>
              <mc:AlternateContent>
                <mc:Choice Requires="wps">
                  <w:drawing>
                    <wp:anchor distT="0" distB="0" distL="114300" distR="114300" simplePos="0" relativeHeight="251658240" behindDoc="0" locked="0" layoutInCell="1" allowOverlap="1" wp14:anchorId="489A1D4C" wp14:editId="192C621C">
                      <wp:simplePos x="0" y="0"/>
                      <wp:positionH relativeFrom="column">
                        <wp:posOffset>876300</wp:posOffset>
                      </wp:positionH>
                      <wp:positionV relativeFrom="paragraph">
                        <wp:posOffset>29845</wp:posOffset>
                      </wp:positionV>
                      <wp:extent cx="1924050" cy="0"/>
                      <wp:effectExtent l="5080" t="12700" r="13970" b="6350"/>
                      <wp:wrapNone/>
                      <wp:docPr id="927927819"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24050" cy="0"/>
                              </a:xfrm>
                              <a:prstGeom prst="line">
                                <a:avLst/>
                              </a:prstGeom>
                              <a:noFill/>
                              <a:ln w="6350">
                                <a:solidFill>
                                  <a:srgbClr val="000000"/>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002729F" id="Straight Connector 1"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9pt,2.35pt" to="220.5pt,2.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" strokeweight=".5pt">
                      <v:stroke joinstyle="miter"/>
                    </v:line>
                  </w:pict>
                </mc:Fallback>
              </mc:AlternateContent>
            </w:r>
          </w:p>
        </w:tc>
      </w:tr>
      <w:tr w:rsidR="00D407C9" w:rsidRPr="00745BBD" w14:paraId="2DE881E0" w14:textId="77777777" w:rsidTr="00D407C9">
        <w:tc>
          <w:tcPr>
            <w:tcW w:w="3539" w:type="dxa"/>
          </w:tcPr>
          <w:p w14:paraId="4EE7FF26" w14:textId="4EC9A180" w:rsidR="00D407C9" w:rsidRPr="00745BBD" w:rsidRDefault="00D407C9" w:rsidP="00AC5FBC">
            <w:pPr>
              <w:jc w:val="center"/>
              <w:rPr>
                <w:rFonts w:ascii="Times New Roman" w:hAnsi="Times New Roman" w:cs="Times New Roman"/>
                <w:sz w:val="28"/>
                <w:szCs w:val="28"/>
                <w:lang w:val="nl-NL"/>
              </w:rPr>
            </w:pPr>
            <w:r w:rsidRPr="00745BBD">
              <w:rPr>
                <w:rFonts w:ascii="Times New Roman" w:hAnsi="Times New Roman"/>
                <w:sz w:val="28"/>
                <w:szCs w:val="28"/>
                <w:lang w:val="nl-NL"/>
              </w:rPr>
              <w:t xml:space="preserve">    Số: </w:t>
            </w:r>
            <w:r w:rsidR="003806D0">
              <w:rPr>
                <w:rFonts w:ascii="Times New Roman" w:hAnsi="Times New Roman"/>
                <w:sz w:val="28"/>
                <w:szCs w:val="28"/>
                <w:lang w:val="nl-NL"/>
              </w:rPr>
              <w:t>287</w:t>
            </w:r>
            <w:r w:rsidRPr="00745BBD">
              <w:rPr>
                <w:rFonts w:ascii="Times New Roman" w:hAnsi="Times New Roman"/>
                <w:sz w:val="28"/>
                <w:szCs w:val="28"/>
                <w:lang w:val="nl-NL"/>
              </w:rPr>
              <w:t>/</w:t>
            </w:r>
            <w:r>
              <w:rPr>
                <w:rFonts w:ascii="Times New Roman" w:hAnsi="Times New Roman"/>
                <w:sz w:val="28"/>
                <w:szCs w:val="28"/>
                <w:lang w:val="nl-NL"/>
              </w:rPr>
              <w:t>BC</w:t>
            </w:r>
            <w:r w:rsidRPr="00745BBD">
              <w:rPr>
                <w:rFonts w:ascii="Times New Roman" w:hAnsi="Times New Roman"/>
                <w:sz w:val="28"/>
                <w:szCs w:val="28"/>
                <w:lang w:val="nl-NL"/>
              </w:rPr>
              <w:t>-TrMN</w:t>
            </w:r>
          </w:p>
        </w:tc>
        <w:tc>
          <w:tcPr>
            <w:tcW w:w="5868" w:type="dxa"/>
          </w:tcPr>
          <w:p w14:paraId="35342E7F" w14:textId="4EE1D14C" w:rsidR="00D407C9" w:rsidRPr="00D407C9" w:rsidRDefault="00865A17" w:rsidP="00AC5FBC">
            <w:pPr>
              <w:jc w:val="center"/>
              <w:rPr>
                <w:rFonts w:ascii="Times New Roman" w:hAnsi="Times New Roman" w:cs="Times New Roman"/>
                <w:b/>
                <w:bCs/>
                <w:sz w:val="28"/>
                <w:szCs w:val="28"/>
                <w:lang w:val="en-US"/>
              </w:rPr>
            </w:pPr>
            <w:r>
              <w:rPr>
                <w:rFonts w:ascii="Times New Roman" w:hAnsi="Times New Roman" w:cs="Times New Roman"/>
                <w:i/>
                <w:iCs/>
                <w:sz w:val="28"/>
                <w:szCs w:val="28"/>
                <w:lang w:val="en-US"/>
              </w:rPr>
              <w:t xml:space="preserve">      </w:t>
            </w:r>
            <w:r w:rsidR="00C02010">
              <w:rPr>
                <w:rFonts w:ascii="Times New Roman" w:hAnsi="Times New Roman" w:cs="Times New Roman"/>
                <w:i/>
                <w:iCs/>
                <w:sz w:val="28"/>
                <w:szCs w:val="28"/>
                <w:lang w:val="en-US"/>
              </w:rPr>
              <w:t>An</w:t>
            </w:r>
            <w:r w:rsidR="00D407C9" w:rsidRPr="00745BBD">
              <w:rPr>
                <w:rFonts w:ascii="Times New Roman" w:hAnsi="Times New Roman" w:cs="Times New Roman"/>
                <w:i/>
                <w:iCs/>
                <w:sz w:val="28"/>
                <w:szCs w:val="28"/>
              </w:rPr>
              <w:t xml:space="preserve"> Châu</w:t>
            </w:r>
            <w:r w:rsidR="00D407C9" w:rsidRPr="00745BBD">
              <w:rPr>
                <w:rFonts w:ascii="Times New Roman" w:hAnsi="Times New Roman" w:cs="Times New Roman"/>
                <w:i/>
                <w:iCs/>
                <w:sz w:val="28"/>
                <w:szCs w:val="28"/>
                <w:lang w:val="nl-NL"/>
              </w:rPr>
              <w:t xml:space="preserve">, ngày </w:t>
            </w:r>
            <w:r w:rsidR="00765CBA">
              <w:rPr>
                <w:rFonts w:ascii="Times New Roman" w:hAnsi="Times New Roman" w:cs="Times New Roman"/>
                <w:i/>
                <w:iCs/>
                <w:sz w:val="28"/>
                <w:szCs w:val="28"/>
                <w:lang w:val="nl-NL"/>
              </w:rPr>
              <w:t>31</w:t>
            </w:r>
            <w:r w:rsidR="00D407C9">
              <w:rPr>
                <w:rFonts w:ascii="Times New Roman" w:hAnsi="Times New Roman" w:cs="Times New Roman"/>
                <w:i/>
                <w:iCs/>
                <w:sz w:val="28"/>
                <w:szCs w:val="28"/>
                <w:lang w:val="nl-NL"/>
              </w:rPr>
              <w:t xml:space="preserve"> </w:t>
            </w:r>
            <w:r w:rsidR="00D407C9" w:rsidRPr="00745BBD">
              <w:rPr>
                <w:rFonts w:ascii="Times New Roman" w:hAnsi="Times New Roman" w:cs="Times New Roman"/>
                <w:i/>
                <w:iCs/>
                <w:sz w:val="28"/>
                <w:szCs w:val="28"/>
                <w:lang w:val="nl-NL"/>
              </w:rPr>
              <w:t xml:space="preserve">tháng </w:t>
            </w:r>
            <w:r w:rsidR="00765CBA">
              <w:rPr>
                <w:rFonts w:ascii="Times New Roman" w:hAnsi="Times New Roman" w:cs="Times New Roman"/>
                <w:i/>
                <w:iCs/>
                <w:sz w:val="28"/>
                <w:szCs w:val="28"/>
                <w:lang w:val="nl-NL"/>
              </w:rPr>
              <w:t>12</w:t>
            </w:r>
            <w:r w:rsidR="00D407C9" w:rsidRPr="00745BBD">
              <w:rPr>
                <w:rFonts w:ascii="Times New Roman" w:hAnsi="Times New Roman" w:cs="Times New Roman"/>
                <w:i/>
                <w:iCs/>
                <w:sz w:val="28"/>
                <w:szCs w:val="28"/>
                <w:lang w:val="nl-NL"/>
              </w:rPr>
              <w:t xml:space="preserve"> năm 202</w:t>
            </w:r>
            <w:r w:rsidR="00765CBA">
              <w:rPr>
                <w:rFonts w:ascii="Times New Roman" w:hAnsi="Times New Roman" w:cs="Times New Roman"/>
                <w:i/>
                <w:iCs/>
                <w:sz w:val="28"/>
                <w:szCs w:val="28"/>
                <w:lang w:val="nl-NL"/>
              </w:rPr>
              <w:t>5</w:t>
            </w:r>
          </w:p>
        </w:tc>
      </w:tr>
    </w:tbl>
    <w:p w14:paraId="69A23549" w14:textId="77777777" w:rsidR="00C85AA0" w:rsidRDefault="00C85AA0" w:rsidP="00276B32">
      <w:pPr>
        <w:widowControl/>
        <w:shd w:val="clear" w:color="auto" w:fill="FFFFFF"/>
        <w:jc w:val="center"/>
        <w:rPr>
          <w:rFonts w:ascii="Times New Roman" w:eastAsia="Times New Roman" w:hAnsi="Times New Roman" w:cs="Times New Roman"/>
          <w:b/>
          <w:bCs/>
          <w:color w:val="000000" w:themeColor="text1"/>
          <w:sz w:val="28"/>
          <w:szCs w:val="28"/>
          <w:lang w:val="en-US" w:eastAsia="en-US" w:bidi="ar-SA"/>
        </w:rPr>
      </w:pPr>
    </w:p>
    <w:p w14:paraId="3FA5992F" w14:textId="6E6249D2" w:rsidR="005119D2" w:rsidRPr="009E7533" w:rsidRDefault="00D407C9" w:rsidP="00276B32">
      <w:pPr>
        <w:widowControl/>
        <w:shd w:val="clear" w:color="auto" w:fill="FFFFFF"/>
        <w:jc w:val="center"/>
        <w:rPr>
          <w:rFonts w:ascii="Times New Roman" w:eastAsia="Times New Roman" w:hAnsi="Times New Roman" w:cs="Times New Roman"/>
          <w:color w:val="000000" w:themeColor="text1"/>
          <w:sz w:val="28"/>
          <w:szCs w:val="28"/>
          <w:lang w:val="en-US" w:eastAsia="en-US" w:bidi="ar-SA"/>
        </w:rPr>
      </w:pPr>
      <w:r>
        <w:rPr>
          <w:rFonts w:ascii="Times New Roman" w:eastAsia="Times New Roman" w:hAnsi="Times New Roman" w:cs="Times New Roman"/>
          <w:b/>
          <w:bCs/>
          <w:color w:val="000000" w:themeColor="text1"/>
          <w:sz w:val="28"/>
          <w:szCs w:val="28"/>
          <w:lang w:val="en-US" w:eastAsia="en-US" w:bidi="ar-SA"/>
        </w:rPr>
        <w:t>BÁO CÁO</w:t>
      </w:r>
    </w:p>
    <w:p w14:paraId="447E773C" w14:textId="6633656C" w:rsidR="005119D2" w:rsidRDefault="003C15EC" w:rsidP="00276B32">
      <w:pPr>
        <w:widowControl/>
        <w:shd w:val="clear" w:color="auto" w:fill="FFFFFF"/>
        <w:jc w:val="center"/>
        <w:rPr>
          <w:rFonts w:ascii="Times New Roman" w:eastAsia="Times New Roman" w:hAnsi="Times New Roman" w:cs="Times New Roman"/>
          <w:b/>
          <w:color w:val="000000" w:themeColor="text1"/>
          <w:sz w:val="28"/>
          <w:szCs w:val="28"/>
          <w:lang w:val="en-US" w:eastAsia="en-US" w:bidi="ar-SA"/>
        </w:rPr>
      </w:pPr>
      <w:r w:rsidRPr="009E7533">
        <w:rPr>
          <w:rFonts w:ascii="Times New Roman" w:eastAsia="Times New Roman" w:hAnsi="Times New Roman" w:cs="Times New Roman"/>
          <w:b/>
          <w:color w:val="000000" w:themeColor="text1"/>
          <w:sz w:val="28"/>
          <w:szCs w:val="28"/>
          <w:lang w:val="en-US" w:eastAsia="en-US" w:bidi="ar-SA"/>
        </w:rPr>
        <w:t xml:space="preserve">THỰC HIỆN CÔNG KHAI NĂM HỌC </w:t>
      </w:r>
      <w:r w:rsidR="006C1D53">
        <w:rPr>
          <w:rFonts w:ascii="Times New Roman" w:eastAsia="Times New Roman" w:hAnsi="Times New Roman" w:cs="Times New Roman"/>
          <w:b/>
          <w:color w:val="000000" w:themeColor="text1"/>
          <w:sz w:val="28"/>
          <w:szCs w:val="28"/>
          <w:lang w:val="en-US" w:eastAsia="en-US" w:bidi="ar-SA"/>
        </w:rPr>
        <w:t>2025</w:t>
      </w:r>
      <w:r w:rsidRPr="009E7533">
        <w:rPr>
          <w:rFonts w:ascii="Times New Roman" w:eastAsia="Times New Roman" w:hAnsi="Times New Roman" w:cs="Times New Roman"/>
          <w:b/>
          <w:color w:val="000000" w:themeColor="text1"/>
          <w:sz w:val="28"/>
          <w:szCs w:val="28"/>
          <w:lang w:val="en-US" w:eastAsia="en-US" w:bidi="ar-SA"/>
        </w:rPr>
        <w:t>-</w:t>
      </w:r>
      <w:r w:rsidR="006C1D53">
        <w:rPr>
          <w:rFonts w:ascii="Times New Roman" w:eastAsia="Times New Roman" w:hAnsi="Times New Roman" w:cs="Times New Roman"/>
          <w:b/>
          <w:color w:val="000000" w:themeColor="text1"/>
          <w:sz w:val="28"/>
          <w:szCs w:val="28"/>
          <w:lang w:val="en-US" w:eastAsia="en-US" w:bidi="ar-SA"/>
        </w:rPr>
        <w:t>2026</w:t>
      </w:r>
    </w:p>
    <w:p w14:paraId="03D0EE28" w14:textId="52BCEFF5" w:rsidR="00034381" w:rsidRDefault="00034381" w:rsidP="00276B32">
      <w:pPr>
        <w:widowControl/>
        <w:shd w:val="clear" w:color="auto" w:fill="FFFFFF"/>
        <w:jc w:val="center"/>
        <w:rPr>
          <w:rFonts w:ascii="Times New Roman" w:eastAsia="Times New Roman" w:hAnsi="Times New Roman" w:cs="Times New Roman"/>
          <w:b/>
          <w:color w:val="000000" w:themeColor="text1"/>
          <w:sz w:val="28"/>
          <w:szCs w:val="28"/>
          <w:lang w:val="en-US" w:eastAsia="en-US" w:bidi="ar-SA"/>
        </w:rPr>
      </w:pPr>
      <w:r>
        <w:rPr>
          <w:rFonts w:ascii="Times New Roman" w:eastAsia="Times New Roman" w:hAnsi="Times New Roman" w:cs="Times New Roman"/>
          <w:b/>
          <w:color w:val="000000" w:themeColor="text1"/>
          <w:sz w:val="28"/>
          <w:szCs w:val="28"/>
          <w:lang w:val="en-US" w:eastAsia="en-US" w:bidi="ar-SA"/>
        </w:rPr>
        <w:t xml:space="preserve">(Công khai 6 tháng </w:t>
      </w:r>
      <w:r w:rsidR="00D3044B">
        <w:rPr>
          <w:rFonts w:ascii="Times New Roman" w:eastAsia="Times New Roman" w:hAnsi="Times New Roman" w:cs="Times New Roman"/>
          <w:b/>
          <w:color w:val="000000" w:themeColor="text1"/>
          <w:sz w:val="28"/>
          <w:szCs w:val="28"/>
          <w:lang w:val="en-US" w:eastAsia="en-US" w:bidi="ar-SA"/>
        </w:rPr>
        <w:t>cuối</w:t>
      </w:r>
      <w:r>
        <w:rPr>
          <w:rFonts w:ascii="Times New Roman" w:eastAsia="Times New Roman" w:hAnsi="Times New Roman" w:cs="Times New Roman"/>
          <w:b/>
          <w:color w:val="000000" w:themeColor="text1"/>
          <w:sz w:val="28"/>
          <w:szCs w:val="28"/>
          <w:lang w:val="en-US" w:eastAsia="en-US" w:bidi="ar-SA"/>
        </w:rPr>
        <w:t xml:space="preserve"> năm </w:t>
      </w:r>
      <w:r w:rsidR="006C1D53">
        <w:rPr>
          <w:rFonts w:ascii="Times New Roman" w:eastAsia="Times New Roman" w:hAnsi="Times New Roman" w:cs="Times New Roman"/>
          <w:b/>
          <w:color w:val="000000" w:themeColor="text1"/>
          <w:sz w:val="28"/>
          <w:szCs w:val="28"/>
          <w:lang w:val="en-US" w:eastAsia="en-US" w:bidi="ar-SA"/>
        </w:rPr>
        <w:t>2025</w:t>
      </w:r>
      <w:r>
        <w:rPr>
          <w:rFonts w:ascii="Times New Roman" w:eastAsia="Times New Roman" w:hAnsi="Times New Roman" w:cs="Times New Roman"/>
          <w:b/>
          <w:color w:val="000000" w:themeColor="text1"/>
          <w:sz w:val="28"/>
          <w:szCs w:val="28"/>
          <w:lang w:val="en-US" w:eastAsia="en-US" w:bidi="ar-SA"/>
        </w:rPr>
        <w:t>)</w:t>
      </w:r>
    </w:p>
    <w:p w14:paraId="3B36EC0E" w14:textId="77777777" w:rsidR="00C85AA0" w:rsidRPr="009E7533" w:rsidRDefault="00C85AA0" w:rsidP="00276B32">
      <w:pPr>
        <w:widowControl/>
        <w:shd w:val="clear" w:color="auto" w:fill="FFFFFF"/>
        <w:jc w:val="center"/>
        <w:rPr>
          <w:rFonts w:ascii="Times New Roman" w:eastAsia="Times New Roman" w:hAnsi="Times New Roman" w:cs="Times New Roman"/>
          <w:b/>
          <w:color w:val="000000" w:themeColor="text1"/>
          <w:sz w:val="28"/>
          <w:szCs w:val="28"/>
          <w:lang w:val="en-US" w:eastAsia="en-US" w:bidi="ar-SA"/>
        </w:rPr>
      </w:pPr>
    </w:p>
    <w:p w14:paraId="7A083B1C" w14:textId="109EFEA9" w:rsidR="003C15EC" w:rsidRPr="009E7533" w:rsidRDefault="003C15EC" w:rsidP="00276B32">
      <w:pPr>
        <w:ind w:firstLine="567"/>
        <w:jc w:val="both"/>
        <w:rPr>
          <w:rFonts w:ascii="Times New Roman" w:eastAsia="Times New Roman" w:hAnsi="Times New Roman" w:cs="Times New Roman"/>
          <w:i/>
          <w:sz w:val="28"/>
          <w:szCs w:val="28"/>
        </w:rPr>
      </w:pPr>
      <w:r w:rsidRPr="009E7533">
        <w:rPr>
          <w:rFonts w:ascii="Times New Roman" w:eastAsia="Times New Roman" w:hAnsi="Times New Roman" w:cs="Times New Roman"/>
          <w:i/>
          <w:sz w:val="28"/>
          <w:szCs w:val="28"/>
        </w:rPr>
        <w:t xml:space="preserve">Căn cứ Thông </w:t>
      </w:r>
      <w:r w:rsidRPr="00865A17">
        <w:rPr>
          <w:rFonts w:ascii="Times New Roman" w:eastAsia="Times New Roman" w:hAnsi="Times New Roman" w:cs="Times New Roman"/>
          <w:i/>
          <w:sz w:val="28"/>
          <w:szCs w:val="28"/>
        </w:rPr>
        <w:t xml:space="preserve">tư số </w:t>
      </w:r>
      <w:r w:rsidRPr="00865A17">
        <w:rPr>
          <w:rFonts w:ascii="Times New Roman" w:eastAsia="Times New Roman" w:hAnsi="Times New Roman" w:cs="Times New Roman"/>
          <w:i/>
          <w:sz w:val="28"/>
          <w:szCs w:val="28"/>
          <w:lang w:val="en-US"/>
        </w:rPr>
        <w:t>09</w:t>
      </w:r>
      <w:r w:rsidRPr="00865A17">
        <w:rPr>
          <w:rFonts w:ascii="Times New Roman" w:eastAsia="Times New Roman" w:hAnsi="Times New Roman" w:cs="Times New Roman"/>
          <w:i/>
          <w:sz w:val="28"/>
          <w:szCs w:val="28"/>
        </w:rPr>
        <w:t>/</w:t>
      </w:r>
      <w:r w:rsidR="006C1D53" w:rsidRPr="00865A17">
        <w:rPr>
          <w:rFonts w:ascii="Times New Roman" w:eastAsia="Times New Roman" w:hAnsi="Times New Roman" w:cs="Times New Roman"/>
          <w:i/>
          <w:sz w:val="28"/>
          <w:szCs w:val="28"/>
        </w:rPr>
        <w:t>2025</w:t>
      </w:r>
      <w:r w:rsidRPr="00865A17">
        <w:rPr>
          <w:rFonts w:ascii="Times New Roman" w:eastAsia="Times New Roman" w:hAnsi="Times New Roman" w:cs="Times New Roman"/>
          <w:i/>
          <w:sz w:val="28"/>
          <w:szCs w:val="28"/>
        </w:rPr>
        <w:t xml:space="preserve">/TT- BGD&amp;ĐT ngày </w:t>
      </w:r>
      <w:r w:rsidRPr="00865A17">
        <w:rPr>
          <w:rFonts w:ascii="Times New Roman" w:eastAsia="Times New Roman" w:hAnsi="Times New Roman" w:cs="Times New Roman"/>
          <w:i/>
          <w:sz w:val="28"/>
          <w:szCs w:val="28"/>
          <w:lang w:val="en-US"/>
        </w:rPr>
        <w:t>03</w:t>
      </w:r>
      <w:r w:rsidRPr="00865A17">
        <w:rPr>
          <w:rFonts w:ascii="Times New Roman" w:eastAsia="Times New Roman" w:hAnsi="Times New Roman" w:cs="Times New Roman"/>
          <w:i/>
          <w:sz w:val="28"/>
          <w:szCs w:val="28"/>
        </w:rPr>
        <w:t>/</w:t>
      </w:r>
      <w:r w:rsidRPr="00865A17">
        <w:rPr>
          <w:rFonts w:ascii="Times New Roman" w:eastAsia="Times New Roman" w:hAnsi="Times New Roman" w:cs="Times New Roman"/>
          <w:i/>
          <w:sz w:val="28"/>
          <w:szCs w:val="28"/>
          <w:lang w:val="en-US"/>
        </w:rPr>
        <w:t>6</w:t>
      </w:r>
      <w:r w:rsidRPr="00865A17">
        <w:rPr>
          <w:rFonts w:ascii="Times New Roman" w:eastAsia="Times New Roman" w:hAnsi="Times New Roman" w:cs="Times New Roman"/>
          <w:i/>
          <w:sz w:val="28"/>
          <w:szCs w:val="28"/>
        </w:rPr>
        <w:t>/</w:t>
      </w:r>
      <w:r w:rsidR="006C1D53" w:rsidRPr="00865A17">
        <w:rPr>
          <w:rFonts w:ascii="Times New Roman" w:eastAsia="Times New Roman" w:hAnsi="Times New Roman" w:cs="Times New Roman"/>
          <w:i/>
          <w:sz w:val="28"/>
          <w:szCs w:val="28"/>
        </w:rPr>
        <w:t>202</w:t>
      </w:r>
      <w:r w:rsidR="00D407C9" w:rsidRPr="00865A17">
        <w:rPr>
          <w:rFonts w:ascii="Times New Roman" w:eastAsia="Times New Roman" w:hAnsi="Times New Roman" w:cs="Times New Roman"/>
          <w:i/>
          <w:sz w:val="28"/>
          <w:szCs w:val="28"/>
          <w:lang w:val="en-US"/>
        </w:rPr>
        <w:t>4</w:t>
      </w:r>
      <w:r w:rsidRPr="009E7533">
        <w:rPr>
          <w:rFonts w:ascii="Times New Roman" w:eastAsia="Times New Roman" w:hAnsi="Times New Roman" w:cs="Times New Roman"/>
          <w:i/>
          <w:sz w:val="28"/>
          <w:szCs w:val="28"/>
        </w:rPr>
        <w:t xml:space="preserve"> của Bộ Giáo dục và Đào tạo</w:t>
      </w:r>
      <w:r w:rsidRPr="009E7533">
        <w:rPr>
          <w:rFonts w:ascii="Times New Roman" w:eastAsia="Times New Roman" w:hAnsi="Times New Roman" w:cs="Times New Roman"/>
          <w:i/>
          <w:sz w:val="28"/>
          <w:szCs w:val="28"/>
          <w:lang w:val="en-US"/>
        </w:rPr>
        <w:t>, Thông tư</w:t>
      </w:r>
      <w:r w:rsidRPr="009E7533">
        <w:rPr>
          <w:rFonts w:ascii="Times New Roman" w:eastAsia="Times New Roman" w:hAnsi="Times New Roman" w:cs="Times New Roman"/>
          <w:i/>
          <w:sz w:val="28"/>
          <w:szCs w:val="28"/>
        </w:rPr>
        <w:t xml:space="preserve"> “Ban hành Quy </w:t>
      </w:r>
      <w:r w:rsidR="006B0F9E" w:rsidRPr="009E7533">
        <w:rPr>
          <w:rFonts w:ascii="Times New Roman" w:eastAsia="Times New Roman" w:hAnsi="Times New Roman" w:cs="Times New Roman"/>
          <w:i/>
          <w:sz w:val="28"/>
          <w:szCs w:val="28"/>
          <w:lang w:val="en-US"/>
        </w:rPr>
        <w:t>định về</w:t>
      </w:r>
      <w:r w:rsidRPr="009E7533">
        <w:rPr>
          <w:rFonts w:ascii="Times New Roman" w:eastAsia="Times New Roman" w:hAnsi="Times New Roman" w:cs="Times New Roman"/>
          <w:i/>
          <w:sz w:val="28"/>
          <w:szCs w:val="28"/>
        </w:rPr>
        <w:t xml:space="preserve"> công khai </w:t>
      </w:r>
      <w:r w:rsidR="006B0F9E" w:rsidRPr="009E7533">
        <w:rPr>
          <w:rFonts w:ascii="Times New Roman" w:eastAsia="Times New Roman" w:hAnsi="Times New Roman" w:cs="Times New Roman"/>
          <w:i/>
          <w:sz w:val="28"/>
          <w:szCs w:val="28"/>
          <w:lang w:val="en-US"/>
        </w:rPr>
        <w:t>trong hoạt động của</w:t>
      </w:r>
      <w:r w:rsidRPr="009E7533">
        <w:rPr>
          <w:rFonts w:ascii="Times New Roman" w:eastAsia="Times New Roman" w:hAnsi="Times New Roman" w:cs="Times New Roman"/>
          <w:i/>
          <w:sz w:val="28"/>
          <w:szCs w:val="28"/>
        </w:rPr>
        <w:t xml:space="preserve"> cơ sở giáo dục </w:t>
      </w:r>
      <w:r w:rsidR="006B0F9E" w:rsidRPr="009E7533">
        <w:rPr>
          <w:rFonts w:ascii="Times New Roman" w:eastAsia="Times New Roman" w:hAnsi="Times New Roman" w:cs="Times New Roman"/>
          <w:i/>
          <w:sz w:val="28"/>
          <w:szCs w:val="28"/>
          <w:lang w:val="en-US"/>
        </w:rPr>
        <w:t>thuộc</w:t>
      </w:r>
      <w:r w:rsidRPr="009E7533">
        <w:rPr>
          <w:rFonts w:ascii="Times New Roman" w:eastAsia="Times New Roman" w:hAnsi="Times New Roman" w:cs="Times New Roman"/>
          <w:i/>
          <w:sz w:val="28"/>
          <w:szCs w:val="28"/>
        </w:rPr>
        <w:t xml:space="preserve"> hệ thống giáo dục quốc dân”;</w:t>
      </w:r>
    </w:p>
    <w:p w14:paraId="28D09337" w14:textId="1608B90A" w:rsidR="003C15EC" w:rsidRPr="009E7533" w:rsidRDefault="003C15EC" w:rsidP="00276B32">
      <w:pPr>
        <w:ind w:firstLine="567"/>
        <w:jc w:val="both"/>
        <w:rPr>
          <w:rFonts w:ascii="Times New Roman" w:eastAsia="Arial" w:hAnsi="Times New Roman" w:cs="Times New Roman"/>
          <w:i/>
          <w:sz w:val="28"/>
          <w:szCs w:val="28"/>
        </w:rPr>
      </w:pPr>
      <w:r w:rsidRPr="009E7533">
        <w:rPr>
          <w:rFonts w:ascii="Times New Roman" w:eastAsia="Times New Roman" w:hAnsi="Times New Roman" w:cs="Times New Roman"/>
          <w:iCs/>
          <w:sz w:val="28"/>
          <w:szCs w:val="28"/>
        </w:rPr>
        <w:t xml:space="preserve">Trường mầm non Diễn </w:t>
      </w:r>
      <w:r w:rsidR="00C02010">
        <w:rPr>
          <w:rFonts w:ascii="Times New Roman" w:eastAsia="Times New Roman" w:hAnsi="Times New Roman" w:cs="Times New Roman"/>
          <w:iCs/>
          <w:sz w:val="28"/>
          <w:szCs w:val="28"/>
        </w:rPr>
        <w:t>Tân</w:t>
      </w:r>
      <w:r w:rsidRPr="009E7533">
        <w:rPr>
          <w:rFonts w:ascii="Times New Roman" w:eastAsia="Times New Roman" w:hAnsi="Times New Roman" w:cs="Times New Roman"/>
          <w:iCs/>
          <w:sz w:val="28"/>
          <w:szCs w:val="28"/>
        </w:rPr>
        <w:t xml:space="preserve"> thực hiện công khai như sau:</w:t>
      </w:r>
    </w:p>
    <w:p w14:paraId="07CA1F09" w14:textId="626DC61E" w:rsidR="005119D2" w:rsidRPr="009E7533" w:rsidRDefault="005C7D50" w:rsidP="00276B32">
      <w:pPr>
        <w:widowControl/>
        <w:shd w:val="clear" w:color="auto" w:fill="FFFFFF"/>
        <w:ind w:firstLine="720"/>
        <w:jc w:val="both"/>
        <w:rPr>
          <w:rFonts w:ascii="Times New Roman" w:eastAsia="Times New Roman" w:hAnsi="Times New Roman" w:cs="Times New Roman"/>
          <w:color w:val="000000" w:themeColor="text1"/>
          <w:sz w:val="28"/>
          <w:szCs w:val="28"/>
          <w:lang w:val="en-US" w:eastAsia="en-US" w:bidi="ar-SA"/>
        </w:rPr>
      </w:pPr>
      <w:r w:rsidRPr="009E7533">
        <w:rPr>
          <w:rFonts w:ascii="Times New Roman" w:eastAsia="Times New Roman" w:hAnsi="Times New Roman" w:cs="Times New Roman"/>
          <w:b/>
          <w:bCs/>
          <w:color w:val="000000" w:themeColor="text1"/>
          <w:sz w:val="28"/>
          <w:szCs w:val="28"/>
          <w:lang w:val="en-US" w:eastAsia="en-US" w:bidi="ar-SA"/>
        </w:rPr>
        <w:t>I</w:t>
      </w:r>
      <w:r w:rsidR="005119D2" w:rsidRPr="009E7533">
        <w:rPr>
          <w:rFonts w:ascii="Times New Roman" w:eastAsia="Times New Roman" w:hAnsi="Times New Roman" w:cs="Times New Roman"/>
          <w:b/>
          <w:bCs/>
          <w:color w:val="000000" w:themeColor="text1"/>
          <w:sz w:val="28"/>
          <w:szCs w:val="28"/>
          <w:lang w:val="en-US" w:eastAsia="en-US" w:bidi="ar-SA"/>
        </w:rPr>
        <w:t>. Thông tin chung về cơ sở giáo dục</w:t>
      </w:r>
      <w:r w:rsidR="006B0F9E" w:rsidRPr="009E7533">
        <w:rPr>
          <w:rFonts w:ascii="Times New Roman" w:eastAsia="Times New Roman" w:hAnsi="Times New Roman" w:cs="Times New Roman"/>
          <w:b/>
          <w:bCs/>
          <w:color w:val="000000" w:themeColor="text1"/>
          <w:sz w:val="28"/>
          <w:szCs w:val="28"/>
          <w:lang w:val="en-US" w:eastAsia="en-US" w:bidi="ar-SA"/>
        </w:rPr>
        <w:t xml:space="preserve"> và nội dung công khai</w:t>
      </w:r>
    </w:p>
    <w:p w14:paraId="66B0D3B6" w14:textId="28B6DDF6" w:rsidR="005C7D50" w:rsidRPr="009E7533" w:rsidRDefault="005119D2" w:rsidP="00276B32">
      <w:pPr>
        <w:pStyle w:val="ListParagraph"/>
        <w:widowControl/>
        <w:numPr>
          <w:ilvl w:val="0"/>
          <w:numId w:val="56"/>
        </w:numPr>
        <w:shd w:val="clear" w:color="auto" w:fill="FFFFFF"/>
        <w:jc w:val="both"/>
        <w:rPr>
          <w:rFonts w:ascii="Times New Roman" w:eastAsia="Times New Roman" w:hAnsi="Times New Roman" w:cs="Times New Roman"/>
          <w:b/>
          <w:bCs/>
          <w:i/>
          <w:iCs/>
          <w:color w:val="000000" w:themeColor="text1"/>
          <w:sz w:val="28"/>
          <w:szCs w:val="28"/>
          <w:lang w:val="en-US" w:eastAsia="en-US" w:bidi="ar-SA"/>
        </w:rPr>
      </w:pPr>
      <w:bookmarkStart w:id="0" w:name="_Hlk179460211"/>
      <w:r w:rsidRPr="009E7533">
        <w:rPr>
          <w:rFonts w:ascii="Times New Roman" w:eastAsia="Times New Roman" w:hAnsi="Times New Roman" w:cs="Times New Roman"/>
          <w:b/>
          <w:bCs/>
          <w:i/>
          <w:iCs/>
          <w:color w:val="000000" w:themeColor="text1"/>
          <w:sz w:val="28"/>
          <w:szCs w:val="28"/>
          <w:lang w:val="en-US" w:eastAsia="en-US" w:bidi="ar-SA"/>
        </w:rPr>
        <w:t>Tên cơ sở giáo dục</w:t>
      </w:r>
      <w:r w:rsidR="006B0F9E" w:rsidRPr="009E7533">
        <w:rPr>
          <w:rFonts w:ascii="Times New Roman" w:eastAsia="Times New Roman" w:hAnsi="Times New Roman" w:cs="Times New Roman"/>
          <w:b/>
          <w:bCs/>
          <w:i/>
          <w:iCs/>
          <w:color w:val="000000" w:themeColor="text1"/>
          <w:sz w:val="28"/>
          <w:szCs w:val="28"/>
          <w:lang w:val="en-US" w:eastAsia="en-US" w:bidi="ar-SA"/>
        </w:rPr>
        <w:t xml:space="preserve">: </w:t>
      </w:r>
    </w:p>
    <w:p w14:paraId="70154328" w14:textId="3C3FDE2F" w:rsidR="005119D2" w:rsidRPr="009E7533" w:rsidRDefault="004B6E1A" w:rsidP="00276B32">
      <w:pPr>
        <w:widowControl/>
        <w:shd w:val="clear" w:color="auto" w:fill="FFFFFF"/>
        <w:ind w:left="720"/>
        <w:jc w:val="both"/>
        <w:rPr>
          <w:rFonts w:ascii="Times New Roman" w:eastAsia="Times New Roman" w:hAnsi="Times New Roman" w:cs="Times New Roman"/>
          <w:color w:val="000000" w:themeColor="text1"/>
          <w:sz w:val="28"/>
          <w:szCs w:val="28"/>
          <w:lang w:val="en-US" w:eastAsia="en-US" w:bidi="ar-SA"/>
        </w:rPr>
      </w:pPr>
      <w:r w:rsidRPr="009E7533">
        <w:rPr>
          <w:rFonts w:ascii="Times New Roman" w:eastAsia="Times New Roman" w:hAnsi="Times New Roman" w:cs="Times New Roman"/>
          <w:color w:val="000000" w:themeColor="text1"/>
          <w:sz w:val="28"/>
          <w:szCs w:val="28"/>
          <w:lang w:val="en-US" w:eastAsia="en-US" w:bidi="ar-SA"/>
        </w:rPr>
        <w:t xml:space="preserve">Trường Mầm non Diễn </w:t>
      </w:r>
      <w:r w:rsidR="00C02010">
        <w:rPr>
          <w:rFonts w:ascii="Times New Roman" w:eastAsia="Times New Roman" w:hAnsi="Times New Roman" w:cs="Times New Roman"/>
          <w:color w:val="000000" w:themeColor="text1"/>
          <w:sz w:val="28"/>
          <w:szCs w:val="28"/>
          <w:lang w:val="en-US" w:eastAsia="en-US" w:bidi="ar-SA"/>
        </w:rPr>
        <w:t>Tân</w:t>
      </w:r>
      <w:r w:rsidR="005119D2" w:rsidRPr="009E7533">
        <w:rPr>
          <w:rFonts w:ascii="Times New Roman" w:eastAsia="Times New Roman" w:hAnsi="Times New Roman" w:cs="Times New Roman"/>
          <w:color w:val="000000" w:themeColor="text1"/>
          <w:sz w:val="28"/>
          <w:szCs w:val="28"/>
          <w:lang w:val="en-US" w:eastAsia="en-US" w:bidi="ar-SA"/>
        </w:rPr>
        <w:t>.</w:t>
      </w:r>
    </w:p>
    <w:p w14:paraId="1FEA1EC5" w14:textId="73AB24A9" w:rsidR="005C7D50" w:rsidRPr="009E7533" w:rsidRDefault="005119D2" w:rsidP="00276B32">
      <w:pPr>
        <w:pStyle w:val="ListParagraph"/>
        <w:widowControl/>
        <w:numPr>
          <w:ilvl w:val="0"/>
          <w:numId w:val="56"/>
        </w:numPr>
        <w:shd w:val="clear" w:color="auto" w:fill="FFFFFF"/>
        <w:jc w:val="both"/>
        <w:rPr>
          <w:rFonts w:ascii="Times New Roman" w:eastAsia="Times New Roman" w:hAnsi="Times New Roman" w:cs="Times New Roman"/>
          <w:b/>
          <w:bCs/>
          <w:i/>
          <w:iCs/>
          <w:color w:val="000000" w:themeColor="text1"/>
          <w:sz w:val="28"/>
          <w:szCs w:val="28"/>
          <w:lang w:val="en-US" w:eastAsia="en-US" w:bidi="ar-SA"/>
        </w:rPr>
      </w:pPr>
      <w:r w:rsidRPr="009E7533">
        <w:rPr>
          <w:rFonts w:ascii="Times New Roman" w:eastAsia="Times New Roman" w:hAnsi="Times New Roman" w:cs="Times New Roman"/>
          <w:b/>
          <w:bCs/>
          <w:i/>
          <w:iCs/>
          <w:color w:val="000000" w:themeColor="text1"/>
          <w:sz w:val="28"/>
          <w:szCs w:val="28"/>
          <w:lang w:val="en-US" w:eastAsia="en-US" w:bidi="ar-SA"/>
        </w:rPr>
        <w:t>Địa chỉ trụ sở chính</w:t>
      </w:r>
      <w:r w:rsidR="006B0F9E" w:rsidRPr="009E7533">
        <w:rPr>
          <w:rFonts w:ascii="Times New Roman" w:eastAsia="Times New Roman" w:hAnsi="Times New Roman" w:cs="Times New Roman"/>
          <w:b/>
          <w:bCs/>
          <w:i/>
          <w:iCs/>
          <w:color w:val="000000" w:themeColor="text1"/>
          <w:sz w:val="28"/>
          <w:szCs w:val="28"/>
          <w:lang w:val="en-US" w:eastAsia="en-US" w:bidi="ar-SA"/>
        </w:rPr>
        <w:t xml:space="preserve">: </w:t>
      </w:r>
    </w:p>
    <w:p w14:paraId="241FD55F" w14:textId="77777777" w:rsidR="00C02010" w:rsidRPr="00121A77" w:rsidRDefault="00C02010" w:rsidP="00C02010">
      <w:pPr>
        <w:pStyle w:val="ListParagraph"/>
        <w:widowControl/>
        <w:numPr>
          <w:ilvl w:val="0"/>
          <w:numId w:val="56"/>
        </w:numPr>
        <w:shd w:val="clear" w:color="auto" w:fill="FFFFFF"/>
        <w:jc w:val="both"/>
        <w:rPr>
          <w:rFonts w:ascii="Times New Roman" w:eastAsia="Times New Roman" w:hAnsi="Times New Roman" w:cs="Times New Roman"/>
          <w:bCs/>
          <w:i/>
          <w:iCs/>
          <w:color w:val="000000" w:themeColor="text1"/>
          <w:sz w:val="28"/>
          <w:szCs w:val="28"/>
          <w:lang w:val="en-US" w:eastAsia="en-US" w:bidi="ar-SA"/>
        </w:rPr>
      </w:pPr>
      <w:r w:rsidRPr="00121A77">
        <w:rPr>
          <w:rFonts w:ascii="Times New Roman" w:eastAsia="Times New Roman" w:hAnsi="Times New Roman" w:cs="Times New Roman"/>
          <w:bCs/>
          <w:i/>
          <w:iCs/>
          <w:color w:val="000000" w:themeColor="text1"/>
          <w:sz w:val="28"/>
          <w:szCs w:val="28"/>
          <w:lang w:val="en-US" w:eastAsia="en-US" w:bidi="ar-SA"/>
        </w:rPr>
        <w:t xml:space="preserve">Địa chỉ trụ sở chính: </w:t>
      </w:r>
    </w:p>
    <w:p w14:paraId="744951E2" w14:textId="7ABDFE7E" w:rsidR="00C02010" w:rsidRPr="00121A77" w:rsidRDefault="00C02010" w:rsidP="00C02010">
      <w:pPr>
        <w:widowControl/>
        <w:shd w:val="clear" w:color="auto" w:fill="FFFFFF"/>
        <w:ind w:firstLine="720"/>
        <w:jc w:val="both"/>
        <w:rPr>
          <w:rFonts w:ascii="Times New Roman" w:eastAsia="Times New Roman" w:hAnsi="Times New Roman" w:cs="Times New Roman"/>
          <w:color w:val="auto"/>
          <w:sz w:val="28"/>
          <w:szCs w:val="28"/>
          <w:lang w:val="en-US" w:eastAsia="en-US" w:bidi="ar-SA"/>
        </w:rPr>
      </w:pPr>
      <w:r w:rsidRPr="00121A77">
        <w:rPr>
          <w:rFonts w:ascii="Times New Roman" w:eastAsia="Times New Roman" w:hAnsi="Times New Roman" w:cs="Times New Roman"/>
          <w:color w:val="auto"/>
          <w:sz w:val="28"/>
          <w:szCs w:val="28"/>
          <w:lang w:val="en-US" w:eastAsia="en-US" w:bidi="ar-SA"/>
        </w:rPr>
        <w:t xml:space="preserve">Xóm </w:t>
      </w:r>
      <w:r>
        <w:rPr>
          <w:rFonts w:ascii="Times New Roman" w:eastAsia="Times New Roman" w:hAnsi="Times New Roman" w:cs="Times New Roman"/>
          <w:color w:val="auto"/>
          <w:sz w:val="28"/>
          <w:szCs w:val="28"/>
          <w:lang w:val="en-US" w:eastAsia="en-US" w:bidi="ar-SA"/>
        </w:rPr>
        <w:t xml:space="preserve">Diễn Tân </w:t>
      </w:r>
      <w:r w:rsidRPr="00121A77">
        <w:rPr>
          <w:rFonts w:ascii="Times New Roman" w:eastAsia="Times New Roman" w:hAnsi="Times New Roman" w:cs="Times New Roman"/>
          <w:color w:val="auto"/>
          <w:sz w:val="28"/>
          <w:szCs w:val="28"/>
          <w:lang w:val="en-US" w:eastAsia="en-US" w:bidi="ar-SA"/>
        </w:rPr>
        <w:t>5 xã</w:t>
      </w:r>
      <w:r>
        <w:rPr>
          <w:rFonts w:ascii="Times New Roman" w:eastAsia="Times New Roman" w:hAnsi="Times New Roman" w:cs="Times New Roman"/>
          <w:color w:val="auto"/>
          <w:sz w:val="28"/>
          <w:szCs w:val="28"/>
          <w:lang w:val="en-US" w:eastAsia="en-US" w:bidi="ar-SA"/>
        </w:rPr>
        <w:t xml:space="preserve"> An châu</w:t>
      </w:r>
      <w:r w:rsidRPr="00121A77">
        <w:rPr>
          <w:rFonts w:ascii="Times New Roman" w:eastAsia="Times New Roman" w:hAnsi="Times New Roman" w:cs="Times New Roman"/>
          <w:color w:val="auto"/>
          <w:sz w:val="28"/>
          <w:szCs w:val="28"/>
          <w:lang w:val="en-US" w:eastAsia="en-US" w:bidi="ar-SA"/>
        </w:rPr>
        <w:t xml:space="preserve">, tỉnh Nghệ An, địa chỉ thư điện tử </w:t>
      </w:r>
      <w:hyperlink r:id="rId7" w:history="1">
        <w:r w:rsidR="00E558D7" w:rsidRPr="003865E3">
          <w:rPr>
            <w:rStyle w:val="Hyperlink"/>
            <w:rFonts w:ascii="Times New Roman" w:eastAsia="Times New Roman" w:hAnsi="Times New Roman" w:cs="Times New Roman"/>
            <w:color w:val="auto"/>
            <w:sz w:val="28"/>
            <w:szCs w:val="28"/>
            <w:lang w:val="en-US" w:eastAsia="en-US" w:bidi="ar-SA"/>
          </w:rPr>
          <w:t>mndientan.dc@nghean.edu.vn</w:t>
        </w:r>
      </w:hyperlink>
      <w:r w:rsidRPr="003865E3">
        <w:rPr>
          <w:rFonts w:ascii="Times New Roman" w:eastAsia="Times New Roman" w:hAnsi="Times New Roman" w:cs="Times New Roman"/>
          <w:color w:val="auto"/>
          <w:sz w:val="28"/>
          <w:szCs w:val="28"/>
          <w:lang w:val="en-US" w:eastAsia="en-US" w:bidi="ar-SA"/>
        </w:rPr>
        <w:t>, cổ</w:t>
      </w:r>
      <w:r w:rsidRPr="00121A77">
        <w:rPr>
          <w:rFonts w:ascii="Times New Roman" w:eastAsia="Times New Roman" w:hAnsi="Times New Roman" w:cs="Times New Roman"/>
          <w:color w:val="auto"/>
          <w:sz w:val="28"/>
          <w:szCs w:val="28"/>
          <w:lang w:val="en-US" w:eastAsia="en-US" w:bidi="ar-SA"/>
        </w:rPr>
        <w:t xml:space="preserve">ng thông tin điện tử hoặc trang thông tin điện tử của cơ sở giáo dục Websitet </w:t>
      </w:r>
      <w:r w:rsidRPr="00121A77">
        <w:rPr>
          <w:rFonts w:ascii="Times New Roman" w:eastAsia="Times New Roman" w:hAnsi="Times New Roman" w:cs="Times New Roman"/>
          <w:color w:val="auto"/>
          <w:sz w:val="28"/>
          <w:szCs w:val="28"/>
          <w:u w:val="single"/>
          <w:lang w:val="en-US" w:eastAsia="en-US" w:bidi="ar-SA"/>
        </w:rPr>
        <w:t>mamnondientan.dienchau.edu.vn</w:t>
      </w:r>
      <w:r w:rsidRPr="00121A77">
        <w:rPr>
          <w:rFonts w:ascii="Times New Roman" w:eastAsia="Times New Roman" w:hAnsi="Times New Roman" w:cs="Times New Roman"/>
          <w:color w:val="auto"/>
          <w:sz w:val="28"/>
          <w:szCs w:val="28"/>
          <w:lang w:val="en-US" w:eastAsia="en-US" w:bidi="ar-SA"/>
        </w:rPr>
        <w:t xml:space="preserve"> (sau đây gọi chung là cổng thông tin điện tử). Feacboock Trường MN Diễn Tân.</w:t>
      </w:r>
    </w:p>
    <w:p w14:paraId="750CD6ED" w14:textId="089E4B4C" w:rsidR="00B4709E" w:rsidRPr="009E7533" w:rsidRDefault="005119D2" w:rsidP="00276B32">
      <w:pPr>
        <w:pStyle w:val="ListParagraph"/>
        <w:widowControl/>
        <w:numPr>
          <w:ilvl w:val="0"/>
          <w:numId w:val="56"/>
        </w:numPr>
        <w:shd w:val="clear" w:color="auto" w:fill="FFFFFF"/>
        <w:jc w:val="both"/>
        <w:rPr>
          <w:rFonts w:ascii="Times New Roman" w:eastAsia="Times New Roman" w:hAnsi="Times New Roman" w:cs="Times New Roman"/>
          <w:b/>
          <w:bCs/>
          <w:i/>
          <w:iCs/>
          <w:color w:val="000000" w:themeColor="text1"/>
          <w:sz w:val="28"/>
          <w:szCs w:val="28"/>
          <w:lang w:val="en-US" w:eastAsia="en-US" w:bidi="ar-SA"/>
        </w:rPr>
      </w:pPr>
      <w:r w:rsidRPr="009E7533">
        <w:rPr>
          <w:rFonts w:ascii="Times New Roman" w:eastAsia="Times New Roman" w:hAnsi="Times New Roman" w:cs="Times New Roman"/>
          <w:b/>
          <w:bCs/>
          <w:i/>
          <w:iCs/>
          <w:color w:val="000000" w:themeColor="text1"/>
          <w:sz w:val="28"/>
          <w:szCs w:val="28"/>
          <w:lang w:val="en-US" w:eastAsia="en-US" w:bidi="ar-SA"/>
        </w:rPr>
        <w:t xml:space="preserve">Loại hình của cơ sở giáo dục; </w:t>
      </w:r>
    </w:p>
    <w:p w14:paraId="6EBBAF5B" w14:textId="6C966A31" w:rsidR="005119D2" w:rsidRPr="00865A17" w:rsidRDefault="00156108" w:rsidP="00276B32">
      <w:pPr>
        <w:widowControl/>
        <w:shd w:val="clear" w:color="auto" w:fill="FFFFFF"/>
        <w:ind w:firstLine="720"/>
        <w:jc w:val="both"/>
        <w:rPr>
          <w:rFonts w:ascii="Times New Roman" w:eastAsia="Times New Roman" w:hAnsi="Times New Roman" w:cs="Times New Roman"/>
          <w:color w:val="auto"/>
          <w:sz w:val="28"/>
          <w:szCs w:val="28"/>
          <w:lang w:val="en-US" w:eastAsia="en-US" w:bidi="ar-SA"/>
        </w:rPr>
      </w:pPr>
      <w:r w:rsidRPr="00865A17">
        <w:rPr>
          <w:rFonts w:ascii="Times New Roman" w:eastAsia="Times New Roman" w:hAnsi="Times New Roman" w:cs="Times New Roman"/>
          <w:color w:val="auto"/>
          <w:sz w:val="28"/>
          <w:szCs w:val="28"/>
          <w:lang w:val="en-US" w:eastAsia="en-US" w:bidi="ar-SA"/>
        </w:rPr>
        <w:t>Trường hạng I, trường công lập tự chủ một phần kinh phí</w:t>
      </w:r>
      <w:r w:rsidR="005119D2" w:rsidRPr="00865A17">
        <w:rPr>
          <w:rFonts w:ascii="Times New Roman" w:eastAsia="Times New Roman" w:hAnsi="Times New Roman" w:cs="Times New Roman"/>
          <w:color w:val="auto"/>
          <w:sz w:val="28"/>
          <w:szCs w:val="28"/>
          <w:lang w:val="en-US" w:eastAsia="en-US" w:bidi="ar-SA"/>
        </w:rPr>
        <w:t>.</w:t>
      </w:r>
      <w:r w:rsidRPr="00865A17">
        <w:rPr>
          <w:rFonts w:ascii="Times New Roman" w:eastAsia="Times New Roman" w:hAnsi="Times New Roman" w:cs="Times New Roman"/>
          <w:color w:val="auto"/>
          <w:sz w:val="28"/>
          <w:szCs w:val="28"/>
          <w:lang w:val="en-US" w:eastAsia="en-US" w:bidi="ar-SA"/>
        </w:rPr>
        <w:t xml:space="preserve"> UBND </w:t>
      </w:r>
      <w:r w:rsidR="00C02010" w:rsidRPr="00865A17">
        <w:rPr>
          <w:rFonts w:ascii="Times New Roman" w:eastAsia="Times New Roman" w:hAnsi="Times New Roman" w:cs="Times New Roman"/>
          <w:color w:val="auto"/>
          <w:sz w:val="28"/>
          <w:szCs w:val="28"/>
          <w:lang w:val="en-US" w:eastAsia="en-US" w:bidi="ar-SA"/>
        </w:rPr>
        <w:t xml:space="preserve">xã An </w:t>
      </w:r>
      <w:r w:rsidRPr="00865A17">
        <w:rPr>
          <w:rFonts w:ascii="Times New Roman" w:eastAsia="Times New Roman" w:hAnsi="Times New Roman" w:cs="Times New Roman"/>
          <w:color w:val="auto"/>
          <w:sz w:val="28"/>
          <w:szCs w:val="28"/>
          <w:lang w:val="en-US" w:eastAsia="en-US" w:bidi="ar-SA"/>
        </w:rPr>
        <w:t xml:space="preserve">Châu quản lý và </w:t>
      </w:r>
      <w:r w:rsidR="00D407C9" w:rsidRPr="00865A17">
        <w:rPr>
          <w:rFonts w:ascii="Times New Roman" w:eastAsia="Times New Roman" w:hAnsi="Times New Roman" w:cs="Times New Roman"/>
          <w:color w:val="auto"/>
          <w:sz w:val="28"/>
          <w:szCs w:val="28"/>
          <w:lang w:val="en-US" w:eastAsia="en-US" w:bidi="ar-SA"/>
        </w:rPr>
        <w:t>Sở</w:t>
      </w:r>
      <w:r w:rsidRPr="00865A17">
        <w:rPr>
          <w:rFonts w:ascii="Times New Roman" w:eastAsia="Times New Roman" w:hAnsi="Times New Roman" w:cs="Times New Roman"/>
          <w:color w:val="auto"/>
          <w:sz w:val="28"/>
          <w:szCs w:val="28"/>
          <w:lang w:val="en-US" w:eastAsia="en-US" w:bidi="ar-SA"/>
        </w:rPr>
        <w:t xml:space="preserve"> GD&amp;ĐT </w:t>
      </w:r>
      <w:r w:rsidR="00D407C9" w:rsidRPr="00865A17">
        <w:rPr>
          <w:rFonts w:ascii="Times New Roman" w:eastAsia="Times New Roman" w:hAnsi="Times New Roman" w:cs="Times New Roman"/>
          <w:color w:val="auto"/>
          <w:sz w:val="28"/>
          <w:szCs w:val="28"/>
          <w:lang w:val="en-US" w:eastAsia="en-US" w:bidi="ar-SA"/>
        </w:rPr>
        <w:t>Nghệ An</w:t>
      </w:r>
      <w:r w:rsidRPr="00865A17">
        <w:rPr>
          <w:rFonts w:ascii="Times New Roman" w:eastAsia="Times New Roman" w:hAnsi="Times New Roman" w:cs="Times New Roman"/>
          <w:color w:val="auto"/>
          <w:sz w:val="28"/>
          <w:szCs w:val="28"/>
          <w:lang w:val="en-US" w:eastAsia="en-US" w:bidi="ar-SA"/>
        </w:rPr>
        <w:t>.</w:t>
      </w:r>
    </w:p>
    <w:p w14:paraId="7732A05D" w14:textId="14542AC3" w:rsidR="005119D2" w:rsidRPr="009E7533" w:rsidRDefault="00D407C9" w:rsidP="00276B32">
      <w:pPr>
        <w:widowControl/>
        <w:shd w:val="clear" w:color="auto" w:fill="FFFFFF"/>
        <w:ind w:firstLine="720"/>
        <w:jc w:val="both"/>
        <w:rPr>
          <w:rFonts w:ascii="Times New Roman" w:eastAsia="Times New Roman" w:hAnsi="Times New Roman" w:cs="Times New Roman"/>
          <w:b/>
          <w:bCs/>
          <w:i/>
          <w:iCs/>
          <w:color w:val="000000" w:themeColor="text1"/>
          <w:sz w:val="28"/>
          <w:szCs w:val="28"/>
          <w:lang w:val="en-US" w:eastAsia="en-US" w:bidi="ar-SA"/>
        </w:rPr>
      </w:pPr>
      <w:r>
        <w:rPr>
          <w:rFonts w:ascii="Times New Roman" w:eastAsia="Times New Roman" w:hAnsi="Times New Roman" w:cs="Times New Roman"/>
          <w:b/>
          <w:bCs/>
          <w:i/>
          <w:iCs/>
          <w:color w:val="000000" w:themeColor="text1"/>
          <w:sz w:val="28"/>
          <w:szCs w:val="28"/>
          <w:lang w:val="en-US" w:eastAsia="en-US" w:bidi="ar-SA"/>
        </w:rPr>
        <w:t>4</w:t>
      </w:r>
      <w:r w:rsidR="005119D2" w:rsidRPr="009E7533">
        <w:rPr>
          <w:rFonts w:ascii="Times New Roman" w:eastAsia="Times New Roman" w:hAnsi="Times New Roman" w:cs="Times New Roman"/>
          <w:b/>
          <w:bCs/>
          <w:i/>
          <w:iCs/>
          <w:color w:val="000000" w:themeColor="text1"/>
          <w:sz w:val="28"/>
          <w:szCs w:val="28"/>
          <w:lang w:val="en-US" w:eastAsia="en-US" w:bidi="ar-SA"/>
        </w:rPr>
        <w:t>. Tóm tắt quá trình hình thành và phát triển của cơ sở giáo dục.</w:t>
      </w:r>
    </w:p>
    <w:p w14:paraId="305BF85E" w14:textId="422467DF" w:rsidR="00156108" w:rsidRPr="009E7533" w:rsidRDefault="00156108" w:rsidP="00276B32">
      <w:pPr>
        <w:widowControl/>
        <w:shd w:val="clear" w:color="auto" w:fill="FFFFFF"/>
        <w:ind w:firstLine="720"/>
        <w:jc w:val="both"/>
        <w:rPr>
          <w:rFonts w:ascii="Times New Roman" w:eastAsia="Times New Roman" w:hAnsi="Times New Roman" w:cs="Times New Roman"/>
          <w:color w:val="000000" w:themeColor="text1"/>
          <w:sz w:val="28"/>
          <w:szCs w:val="28"/>
          <w:lang w:val="en-US" w:eastAsia="en-US" w:bidi="ar-SA"/>
        </w:rPr>
      </w:pPr>
      <w:r w:rsidRPr="009E7533">
        <w:rPr>
          <w:rFonts w:ascii="Times New Roman" w:hAnsi="Times New Roman" w:cs="Times New Roman"/>
          <w:sz w:val="28"/>
          <w:szCs w:val="28"/>
        </w:rPr>
        <w:t xml:space="preserve">Trường Mầm non Diễn </w:t>
      </w:r>
      <w:r w:rsidR="00C02010">
        <w:rPr>
          <w:rFonts w:ascii="Times New Roman" w:hAnsi="Times New Roman" w:cs="Times New Roman"/>
          <w:sz w:val="28"/>
          <w:szCs w:val="28"/>
        </w:rPr>
        <w:t>Tân</w:t>
      </w:r>
      <w:r w:rsidRPr="009E7533">
        <w:rPr>
          <w:rFonts w:ascii="Times New Roman" w:hAnsi="Times New Roman" w:cs="Times New Roman"/>
          <w:sz w:val="28"/>
          <w:szCs w:val="28"/>
        </w:rPr>
        <w:t xml:space="preserve"> </w:t>
      </w:r>
      <w:bookmarkStart w:id="1" w:name="_Hlk151743706"/>
      <w:r w:rsidRPr="009E7533">
        <w:rPr>
          <w:rFonts w:ascii="Times New Roman" w:hAnsi="Times New Roman" w:cs="Times New Roman"/>
          <w:sz w:val="28"/>
          <w:szCs w:val="28"/>
        </w:rPr>
        <w:t xml:space="preserve">có 2 điểm, điểm A </w:t>
      </w:r>
      <w:r w:rsidRPr="009E7533">
        <w:rPr>
          <w:rFonts w:ascii="Times New Roman" w:hAnsi="Times New Roman" w:cs="Times New Roman"/>
          <w:sz w:val="28"/>
          <w:szCs w:val="28"/>
          <w:lang w:val="pt-BR"/>
        </w:rPr>
        <w:t xml:space="preserve">đặt ở vị trí trung tâm, </w:t>
      </w:r>
      <w:r w:rsidRPr="009E7533">
        <w:rPr>
          <w:rFonts w:ascii="Times New Roman" w:hAnsi="Times New Roman" w:cs="Times New Roman"/>
          <w:sz w:val="28"/>
          <w:szCs w:val="28"/>
        </w:rPr>
        <w:t xml:space="preserve">tại Xóm </w:t>
      </w:r>
      <w:r w:rsidR="00C02010" w:rsidRPr="00865A17">
        <w:rPr>
          <w:rFonts w:ascii="Times New Roman" w:hAnsi="Times New Roman" w:cs="Times New Roman"/>
          <w:color w:val="auto"/>
          <w:sz w:val="28"/>
          <w:szCs w:val="28"/>
          <w:lang w:val="en-US"/>
        </w:rPr>
        <w:t>Diễn Tân 5</w:t>
      </w:r>
      <w:r w:rsidRPr="00865A17">
        <w:rPr>
          <w:rFonts w:ascii="Times New Roman" w:hAnsi="Times New Roman" w:cs="Times New Roman"/>
          <w:color w:val="auto"/>
          <w:sz w:val="28"/>
          <w:szCs w:val="28"/>
        </w:rPr>
        <w:t xml:space="preserve">, điểm B đặt ở vị trí tại xóm </w:t>
      </w:r>
      <w:r w:rsidR="00C02010" w:rsidRPr="00865A17">
        <w:rPr>
          <w:rFonts w:ascii="Times New Roman" w:hAnsi="Times New Roman" w:cs="Times New Roman"/>
          <w:color w:val="auto"/>
          <w:sz w:val="28"/>
          <w:szCs w:val="28"/>
          <w:lang w:val="en-US"/>
        </w:rPr>
        <w:t>Diễn Tân 8</w:t>
      </w:r>
      <w:r w:rsidRPr="00865A17">
        <w:rPr>
          <w:rFonts w:ascii="Times New Roman" w:hAnsi="Times New Roman" w:cs="Times New Roman"/>
          <w:color w:val="auto"/>
          <w:sz w:val="28"/>
          <w:szCs w:val="28"/>
        </w:rPr>
        <w:t xml:space="preserve"> </w:t>
      </w:r>
      <w:r w:rsidR="00D407C9" w:rsidRPr="00865A17">
        <w:rPr>
          <w:rFonts w:ascii="Times New Roman" w:hAnsi="Times New Roman" w:cs="Times New Roman"/>
          <w:color w:val="auto"/>
          <w:sz w:val="28"/>
          <w:szCs w:val="28"/>
          <w:lang w:val="en-US"/>
        </w:rPr>
        <w:t xml:space="preserve">xã </w:t>
      </w:r>
      <w:r w:rsidR="00C02010">
        <w:rPr>
          <w:rFonts w:ascii="Times New Roman" w:hAnsi="Times New Roman" w:cs="Times New Roman"/>
          <w:sz w:val="28"/>
          <w:szCs w:val="28"/>
          <w:lang w:val="en-US"/>
        </w:rPr>
        <w:t xml:space="preserve">An </w:t>
      </w:r>
      <w:r w:rsidRPr="009E7533">
        <w:rPr>
          <w:rFonts w:ascii="Times New Roman" w:hAnsi="Times New Roman" w:cs="Times New Roman"/>
          <w:sz w:val="28"/>
          <w:szCs w:val="28"/>
        </w:rPr>
        <w:t xml:space="preserve"> Châu, tỉnh Nghệ An, </w:t>
      </w:r>
      <w:r w:rsidRPr="009E7533">
        <w:rPr>
          <w:rFonts w:ascii="Times New Roman" w:hAnsi="Times New Roman" w:cs="Times New Roman"/>
          <w:sz w:val="28"/>
          <w:szCs w:val="28"/>
          <w:lang w:val="pt-BR"/>
        </w:rPr>
        <w:t xml:space="preserve">thuận lợi cho việc phụ huynh đưa trẻ đến trường. </w:t>
      </w:r>
      <w:bookmarkEnd w:id="1"/>
    </w:p>
    <w:p w14:paraId="4F1BCD4D" w14:textId="3C72DCD4" w:rsidR="008B13CA" w:rsidRPr="009E7533" w:rsidRDefault="00BB0327" w:rsidP="00276B32">
      <w:pPr>
        <w:widowControl/>
        <w:shd w:val="clear" w:color="auto" w:fill="FFFFFF"/>
        <w:ind w:firstLine="720"/>
        <w:jc w:val="both"/>
        <w:rPr>
          <w:rFonts w:ascii="Times New Roman" w:eastAsia="Times New Roman" w:hAnsi="Times New Roman" w:cs="Times New Roman"/>
          <w:b/>
          <w:bCs/>
          <w:i/>
          <w:iCs/>
          <w:color w:val="000000" w:themeColor="text1"/>
          <w:sz w:val="28"/>
          <w:szCs w:val="28"/>
          <w:lang w:val="en-US" w:eastAsia="en-US" w:bidi="ar-SA"/>
        </w:rPr>
      </w:pPr>
      <w:r>
        <w:rPr>
          <w:rFonts w:ascii="Times New Roman" w:eastAsia="Times New Roman" w:hAnsi="Times New Roman" w:cs="Times New Roman"/>
          <w:b/>
          <w:bCs/>
          <w:i/>
          <w:iCs/>
          <w:color w:val="000000" w:themeColor="text1"/>
          <w:sz w:val="28"/>
          <w:szCs w:val="28"/>
          <w:lang w:val="en-US" w:eastAsia="en-US" w:bidi="ar-SA"/>
        </w:rPr>
        <w:t>5</w:t>
      </w:r>
      <w:r w:rsidR="005119D2" w:rsidRPr="009E7533">
        <w:rPr>
          <w:rFonts w:ascii="Times New Roman" w:eastAsia="Times New Roman" w:hAnsi="Times New Roman" w:cs="Times New Roman"/>
          <w:b/>
          <w:bCs/>
          <w:i/>
          <w:iCs/>
          <w:color w:val="000000" w:themeColor="text1"/>
          <w:sz w:val="28"/>
          <w:szCs w:val="28"/>
          <w:lang w:val="en-US" w:eastAsia="en-US" w:bidi="ar-SA"/>
        </w:rPr>
        <w:t>. Thông tin người đại diện pháp luật hoặc người phát ngôn hoặc người đại diện để liên hệ</w:t>
      </w:r>
      <w:r w:rsidR="008B13CA" w:rsidRPr="009E7533">
        <w:rPr>
          <w:rFonts w:ascii="Times New Roman" w:eastAsia="Times New Roman" w:hAnsi="Times New Roman" w:cs="Times New Roman"/>
          <w:b/>
          <w:bCs/>
          <w:i/>
          <w:iCs/>
          <w:color w:val="000000" w:themeColor="text1"/>
          <w:sz w:val="28"/>
          <w:szCs w:val="28"/>
          <w:lang w:val="en-US" w:eastAsia="en-US" w:bidi="ar-SA"/>
        </w:rPr>
        <w:t>.</w:t>
      </w:r>
    </w:p>
    <w:p w14:paraId="7C882BBC" w14:textId="77777777" w:rsidR="00C02010" w:rsidRPr="00121A77" w:rsidRDefault="00C02010" w:rsidP="00C02010">
      <w:pPr>
        <w:widowControl/>
        <w:shd w:val="clear" w:color="auto" w:fill="FFFFFF"/>
        <w:ind w:firstLine="720"/>
        <w:jc w:val="both"/>
        <w:rPr>
          <w:rFonts w:ascii="Times New Roman" w:eastAsia="Times New Roman" w:hAnsi="Times New Roman" w:cs="Times New Roman"/>
          <w:color w:val="auto"/>
          <w:sz w:val="28"/>
          <w:szCs w:val="28"/>
          <w:lang w:val="en-US" w:eastAsia="en-US" w:bidi="ar-SA"/>
        </w:rPr>
      </w:pPr>
      <w:r w:rsidRPr="00121A77">
        <w:rPr>
          <w:rFonts w:ascii="Times New Roman" w:eastAsia="Times New Roman" w:hAnsi="Times New Roman" w:cs="Times New Roman"/>
          <w:color w:val="auto"/>
          <w:sz w:val="28"/>
          <w:szCs w:val="28"/>
          <w:lang w:val="en-US" w:eastAsia="en-US" w:bidi="ar-SA"/>
        </w:rPr>
        <w:t xml:space="preserve">Người đại diện pháp luật: Trần Thị Thủy </w:t>
      </w:r>
      <w:r>
        <w:rPr>
          <w:rFonts w:ascii="Times New Roman" w:eastAsia="Times New Roman" w:hAnsi="Times New Roman" w:cs="Times New Roman"/>
          <w:color w:val="auto"/>
          <w:sz w:val="28"/>
          <w:szCs w:val="28"/>
          <w:lang w:val="en-US" w:eastAsia="en-US" w:bidi="ar-SA"/>
        </w:rPr>
        <w:t>-</w:t>
      </w:r>
      <w:r w:rsidRPr="00121A77">
        <w:rPr>
          <w:rFonts w:ascii="Times New Roman" w:eastAsia="Times New Roman" w:hAnsi="Times New Roman" w:cs="Times New Roman"/>
          <w:color w:val="auto"/>
          <w:sz w:val="28"/>
          <w:szCs w:val="28"/>
          <w:lang w:val="en-US" w:eastAsia="en-US" w:bidi="ar-SA"/>
        </w:rPr>
        <w:t xml:space="preserve"> Hiệu trưởng trường MN Diễn Tân; 0094566255; </w:t>
      </w:r>
      <w:hyperlink r:id="rId8" w:history="1">
        <w:r w:rsidRPr="00121A77">
          <w:rPr>
            <w:rStyle w:val="Hyperlink"/>
            <w:rFonts w:ascii="Times New Roman" w:eastAsia="Times New Roman" w:hAnsi="Times New Roman" w:cs="Times New Roman"/>
            <w:color w:val="auto"/>
            <w:sz w:val="28"/>
            <w:szCs w:val="28"/>
            <w:lang w:val="en-US" w:eastAsia="en-US" w:bidi="ar-SA"/>
          </w:rPr>
          <w:t>thuydanhabc@gmail.com</w:t>
        </w:r>
      </w:hyperlink>
      <w:r w:rsidRPr="00121A77">
        <w:rPr>
          <w:rFonts w:ascii="Times New Roman" w:eastAsia="Times New Roman" w:hAnsi="Times New Roman" w:cs="Times New Roman"/>
          <w:color w:val="auto"/>
          <w:sz w:val="28"/>
          <w:szCs w:val="28"/>
          <w:lang w:val="en-US" w:eastAsia="en-US" w:bidi="ar-SA"/>
        </w:rPr>
        <w:t>.</w:t>
      </w:r>
    </w:p>
    <w:p w14:paraId="0F02C5A8" w14:textId="77777777" w:rsidR="00C02010" w:rsidRPr="00121A77" w:rsidRDefault="00C02010" w:rsidP="00C02010">
      <w:pPr>
        <w:widowControl/>
        <w:shd w:val="clear" w:color="auto" w:fill="FFFFFF"/>
        <w:ind w:firstLine="720"/>
        <w:jc w:val="both"/>
        <w:rPr>
          <w:rFonts w:ascii="Times New Roman" w:eastAsia="Times New Roman" w:hAnsi="Times New Roman" w:cs="Times New Roman"/>
          <w:color w:val="auto"/>
          <w:sz w:val="28"/>
          <w:szCs w:val="28"/>
          <w:lang w:val="en-US" w:eastAsia="en-US" w:bidi="ar-SA"/>
        </w:rPr>
      </w:pPr>
      <w:r w:rsidRPr="00121A77">
        <w:rPr>
          <w:rFonts w:ascii="Times New Roman" w:eastAsia="Times New Roman" w:hAnsi="Times New Roman" w:cs="Times New Roman"/>
          <w:color w:val="auto"/>
          <w:sz w:val="28"/>
          <w:szCs w:val="28"/>
          <w:lang w:val="en-US" w:eastAsia="en-US" w:bidi="ar-SA"/>
        </w:rPr>
        <w:t xml:space="preserve">Người đại diện phát ngôn và liên hệ; Phạm Thị Thanh </w:t>
      </w:r>
      <w:r>
        <w:rPr>
          <w:rFonts w:ascii="Times New Roman" w:eastAsia="Times New Roman" w:hAnsi="Times New Roman" w:cs="Times New Roman"/>
          <w:color w:val="auto"/>
          <w:sz w:val="28"/>
          <w:szCs w:val="28"/>
          <w:lang w:val="en-US" w:eastAsia="en-US" w:bidi="ar-SA"/>
        </w:rPr>
        <w:t>-</w:t>
      </w:r>
      <w:r w:rsidRPr="00121A77">
        <w:rPr>
          <w:rFonts w:ascii="Times New Roman" w:eastAsia="Times New Roman" w:hAnsi="Times New Roman" w:cs="Times New Roman"/>
          <w:color w:val="auto"/>
          <w:sz w:val="28"/>
          <w:szCs w:val="28"/>
          <w:lang w:val="en-US" w:eastAsia="en-US" w:bidi="ar-SA"/>
        </w:rPr>
        <w:t xml:space="preserve"> Phó Hiệu trưởng trường MN Diễn Tân; 0972901118; thaZhphong</w:t>
      </w:r>
      <w:hyperlink r:id="rId9" w:history="1">
        <w:r w:rsidRPr="00121A77">
          <w:rPr>
            <w:rStyle w:val="Hyperlink"/>
            <w:rFonts w:ascii="Times New Roman" w:eastAsia="Times New Roman" w:hAnsi="Times New Roman" w:cs="Times New Roman"/>
            <w:color w:val="auto"/>
            <w:sz w:val="28"/>
            <w:szCs w:val="28"/>
            <w:lang w:val="en-US" w:eastAsia="en-US" w:bidi="ar-SA"/>
          </w:rPr>
          <w:t>@gmail.com</w:t>
        </w:r>
      </w:hyperlink>
      <w:r w:rsidRPr="00121A77">
        <w:rPr>
          <w:rFonts w:ascii="Times New Roman" w:eastAsia="Times New Roman" w:hAnsi="Times New Roman" w:cs="Times New Roman"/>
          <w:color w:val="auto"/>
          <w:sz w:val="28"/>
          <w:szCs w:val="28"/>
          <w:lang w:val="en-US" w:eastAsia="en-US" w:bidi="ar-SA"/>
        </w:rPr>
        <w:t>.</w:t>
      </w:r>
    </w:p>
    <w:p w14:paraId="4A2450EE" w14:textId="7D780780" w:rsidR="005119D2" w:rsidRPr="009E7533" w:rsidRDefault="00BB0327" w:rsidP="00276B32">
      <w:pPr>
        <w:widowControl/>
        <w:shd w:val="clear" w:color="auto" w:fill="FFFFFF"/>
        <w:ind w:firstLine="720"/>
        <w:jc w:val="both"/>
        <w:rPr>
          <w:rFonts w:ascii="Times New Roman" w:eastAsia="Times New Roman" w:hAnsi="Times New Roman" w:cs="Times New Roman"/>
          <w:b/>
          <w:bCs/>
          <w:i/>
          <w:iCs/>
          <w:color w:val="000000" w:themeColor="text1"/>
          <w:sz w:val="28"/>
          <w:szCs w:val="28"/>
          <w:lang w:val="en-US" w:eastAsia="en-US" w:bidi="ar-SA"/>
        </w:rPr>
      </w:pPr>
      <w:r>
        <w:rPr>
          <w:rFonts w:ascii="Times New Roman" w:eastAsia="Times New Roman" w:hAnsi="Times New Roman" w:cs="Times New Roman"/>
          <w:b/>
          <w:bCs/>
          <w:i/>
          <w:iCs/>
          <w:color w:val="000000" w:themeColor="text1"/>
          <w:sz w:val="28"/>
          <w:szCs w:val="28"/>
          <w:lang w:val="en-US" w:eastAsia="en-US" w:bidi="ar-SA"/>
        </w:rPr>
        <w:t>6</w:t>
      </w:r>
      <w:r w:rsidR="005119D2" w:rsidRPr="009E7533">
        <w:rPr>
          <w:rFonts w:ascii="Times New Roman" w:eastAsia="Times New Roman" w:hAnsi="Times New Roman" w:cs="Times New Roman"/>
          <w:b/>
          <w:bCs/>
          <w:i/>
          <w:iCs/>
          <w:color w:val="000000" w:themeColor="text1"/>
          <w:sz w:val="28"/>
          <w:szCs w:val="28"/>
          <w:lang w:val="en-US" w:eastAsia="en-US" w:bidi="ar-SA"/>
        </w:rPr>
        <w:t>. Tổ chức bộ máy:</w:t>
      </w:r>
    </w:p>
    <w:p w14:paraId="0CB22E38" w14:textId="54DA65AD" w:rsidR="004B6E1A" w:rsidRPr="00EC30E0" w:rsidRDefault="005119D2" w:rsidP="00276B32">
      <w:pPr>
        <w:widowControl/>
        <w:shd w:val="clear" w:color="auto" w:fill="FFFFFF"/>
        <w:ind w:firstLine="720"/>
        <w:jc w:val="both"/>
        <w:rPr>
          <w:rFonts w:ascii="Times New Roman" w:eastAsia="Times New Roman" w:hAnsi="Times New Roman" w:cs="Times New Roman"/>
          <w:color w:val="000000" w:themeColor="text1"/>
          <w:sz w:val="28"/>
          <w:szCs w:val="28"/>
          <w:lang w:val="en-US" w:eastAsia="en-US" w:bidi="ar-SA"/>
        </w:rPr>
      </w:pPr>
      <w:r w:rsidRPr="009E7533">
        <w:rPr>
          <w:rFonts w:ascii="Times New Roman" w:eastAsia="Times New Roman" w:hAnsi="Times New Roman" w:cs="Times New Roman"/>
          <w:color w:val="000000" w:themeColor="text1"/>
          <w:sz w:val="28"/>
          <w:szCs w:val="28"/>
          <w:lang w:val="en-US" w:eastAsia="en-US" w:bidi="ar-SA"/>
        </w:rPr>
        <w:t xml:space="preserve">a) </w:t>
      </w:r>
      <w:r w:rsidR="00EC30E0" w:rsidRPr="00EC30E0">
        <w:rPr>
          <w:rFonts w:ascii="Times New Roman" w:eastAsia="Times New Roman" w:hAnsi="Times New Roman" w:cs="Times New Roman"/>
          <w:color w:val="000000" w:themeColor="text1"/>
          <w:sz w:val="28"/>
          <w:szCs w:val="28"/>
        </w:rPr>
        <w:t>Quyết định thành lập trường, có chi bộ</w:t>
      </w:r>
      <w:r w:rsidR="00BB0327">
        <w:rPr>
          <w:rFonts w:ascii="Times New Roman" w:eastAsia="Times New Roman" w:hAnsi="Times New Roman" w:cs="Times New Roman"/>
          <w:color w:val="000000" w:themeColor="text1"/>
          <w:sz w:val="28"/>
          <w:szCs w:val="28"/>
          <w:lang w:val="en-US"/>
        </w:rPr>
        <w:t xml:space="preserve"> cơ sở</w:t>
      </w:r>
      <w:r w:rsidR="00EC30E0" w:rsidRPr="00EC30E0">
        <w:rPr>
          <w:rFonts w:ascii="Times New Roman" w:eastAsia="Times New Roman" w:hAnsi="Times New Roman" w:cs="Times New Roman"/>
          <w:color w:val="000000" w:themeColor="text1"/>
          <w:sz w:val="28"/>
          <w:szCs w:val="28"/>
        </w:rPr>
        <w:t xml:space="preserve">, đoàn thanh niên, tổ chuyên môn, các hội đồng khác, có ban đại diện cha mẹ học sinh; </w:t>
      </w:r>
    </w:p>
    <w:p w14:paraId="105C35AA" w14:textId="77777777" w:rsidR="00C02010" w:rsidRPr="00121A77" w:rsidRDefault="00C02010" w:rsidP="00C02010">
      <w:pPr>
        <w:pStyle w:val="Vnbnnidung0"/>
        <w:tabs>
          <w:tab w:val="left" w:pos="1074"/>
        </w:tabs>
        <w:spacing w:after="0" w:line="240" w:lineRule="auto"/>
        <w:ind w:firstLine="720"/>
        <w:jc w:val="both"/>
        <w:rPr>
          <w:color w:val="000000" w:themeColor="text1"/>
          <w:lang w:val="en-US"/>
        </w:rPr>
      </w:pPr>
      <w:bookmarkStart w:id="2" w:name="bookmark33"/>
      <w:bookmarkEnd w:id="2"/>
      <w:r>
        <w:rPr>
          <w:color w:val="000000" w:themeColor="text1"/>
          <w:lang w:val="en-US"/>
        </w:rPr>
        <w:t>b.</w:t>
      </w:r>
      <w:r w:rsidRPr="00121A77">
        <w:rPr>
          <w:color w:val="000000" w:themeColor="text1"/>
          <w:lang w:val="en-US"/>
        </w:rPr>
        <w:t xml:space="preserve"> </w:t>
      </w:r>
      <w:r w:rsidRPr="00121A77">
        <w:rPr>
          <w:color w:val="000000" w:themeColor="text1"/>
        </w:rPr>
        <w:t>Quyết định điều động, bổ nhiệm, công nhận hiệu trưởng, phó hiệu trưởng</w:t>
      </w:r>
      <w:r w:rsidRPr="00121A77">
        <w:rPr>
          <w:color w:val="000000" w:themeColor="text1"/>
          <w:lang w:val="en-US"/>
        </w:rPr>
        <w:t xml:space="preserve"> </w:t>
      </w:r>
      <w:r w:rsidRPr="00121A77">
        <w:rPr>
          <w:color w:val="000000" w:themeColor="text1"/>
        </w:rPr>
        <w:t>hoặc thủ trưởng, phó thủ trưởng cơ sở giáo dục;</w:t>
      </w:r>
    </w:p>
    <w:p w14:paraId="3C836CE3" w14:textId="77777777" w:rsidR="00C02010" w:rsidRPr="00121A77" w:rsidRDefault="00C02010" w:rsidP="00C02010">
      <w:pPr>
        <w:pStyle w:val="Vnbnnidung0"/>
        <w:tabs>
          <w:tab w:val="left" w:pos="1074"/>
        </w:tabs>
        <w:spacing w:after="0" w:line="240" w:lineRule="auto"/>
        <w:ind w:firstLine="720"/>
        <w:jc w:val="both"/>
        <w:rPr>
          <w:i/>
          <w:iCs/>
          <w:color w:val="auto"/>
          <w:lang w:val="en-US"/>
        </w:rPr>
      </w:pPr>
      <w:r w:rsidRPr="00121A77">
        <w:rPr>
          <w:i/>
          <w:iCs/>
          <w:color w:val="000000" w:themeColor="text1"/>
          <w:lang w:val="en-US"/>
        </w:rPr>
        <w:t xml:space="preserve">Quyết </w:t>
      </w:r>
      <w:r w:rsidRPr="00121A77">
        <w:rPr>
          <w:i/>
          <w:iCs/>
          <w:color w:val="auto"/>
          <w:lang w:val="en-US"/>
        </w:rPr>
        <w:t xml:space="preserve">định số </w:t>
      </w:r>
      <w:r w:rsidRPr="00121A77">
        <w:rPr>
          <w:bCs/>
          <w:i/>
          <w:iCs/>
          <w:color w:val="auto"/>
          <w:lang w:val="en-US"/>
        </w:rPr>
        <w:t>2400/QĐ-UBND ngày 20/8/2024</w:t>
      </w:r>
      <w:r w:rsidRPr="00121A77">
        <w:rPr>
          <w:i/>
          <w:iCs/>
          <w:color w:val="auto"/>
          <w:lang w:val="en-US"/>
        </w:rPr>
        <w:t xml:space="preserve"> của UBND huyện Diễn Châu về việc điều động, bổ nhiệm cán bộ quản lý trường học;Bà Phạm Thị Thanh. PHT</w:t>
      </w:r>
    </w:p>
    <w:p w14:paraId="18F507CD" w14:textId="77777777" w:rsidR="00C02010" w:rsidRPr="00121A77" w:rsidRDefault="00C02010" w:rsidP="00C02010">
      <w:pPr>
        <w:pStyle w:val="Vnbnnidung0"/>
        <w:tabs>
          <w:tab w:val="left" w:pos="1074"/>
        </w:tabs>
        <w:spacing w:after="0" w:line="240" w:lineRule="auto"/>
        <w:ind w:firstLine="720"/>
        <w:jc w:val="both"/>
        <w:rPr>
          <w:i/>
          <w:iCs/>
          <w:color w:val="auto"/>
          <w:lang w:val="en-US"/>
        </w:rPr>
      </w:pPr>
      <w:r w:rsidRPr="00121A77">
        <w:rPr>
          <w:i/>
          <w:iCs/>
          <w:color w:val="auto"/>
          <w:lang w:val="en-US"/>
        </w:rPr>
        <w:t xml:space="preserve">Quyết định số </w:t>
      </w:r>
      <w:r w:rsidRPr="00121A77">
        <w:rPr>
          <w:bCs/>
          <w:i/>
          <w:iCs/>
          <w:color w:val="auto"/>
          <w:lang w:val="en-US"/>
        </w:rPr>
        <w:t>2493/QĐ-UBND ngày 22/8/2024</w:t>
      </w:r>
      <w:r w:rsidRPr="00121A77">
        <w:rPr>
          <w:i/>
          <w:iCs/>
          <w:color w:val="auto"/>
          <w:lang w:val="en-US"/>
        </w:rPr>
        <w:t xml:space="preserve"> của UBND huyện Diễn Châu về việc  bổ nhiệm lại cán bộ quản lý trường học;Bà Trần Thị Thủy.HT</w:t>
      </w:r>
    </w:p>
    <w:p w14:paraId="0B38F3F4" w14:textId="77777777" w:rsidR="00C02010" w:rsidRPr="00121A77" w:rsidRDefault="00C02010" w:rsidP="00C02010">
      <w:pPr>
        <w:pStyle w:val="Vnbnnidung0"/>
        <w:tabs>
          <w:tab w:val="left" w:pos="1074"/>
        </w:tabs>
        <w:spacing w:after="0" w:line="240" w:lineRule="auto"/>
        <w:ind w:firstLine="720"/>
        <w:jc w:val="both"/>
        <w:rPr>
          <w:i/>
          <w:iCs/>
          <w:color w:val="000000" w:themeColor="text1"/>
          <w:lang w:val="en-US"/>
        </w:rPr>
      </w:pPr>
      <w:r w:rsidRPr="00121A77">
        <w:rPr>
          <w:i/>
          <w:iCs/>
          <w:color w:val="auto"/>
          <w:lang w:val="en-US"/>
        </w:rPr>
        <w:t xml:space="preserve">Quyết định số </w:t>
      </w:r>
      <w:r w:rsidRPr="00121A77">
        <w:rPr>
          <w:bCs/>
          <w:i/>
          <w:iCs/>
          <w:color w:val="auto"/>
          <w:lang w:val="en-US"/>
        </w:rPr>
        <w:t>2528/QĐ-UBND ngày 22/8/2024</w:t>
      </w:r>
      <w:r w:rsidRPr="00121A77">
        <w:rPr>
          <w:i/>
          <w:iCs/>
          <w:color w:val="auto"/>
          <w:lang w:val="en-US"/>
        </w:rPr>
        <w:t xml:space="preserve"> của UBND </w:t>
      </w:r>
      <w:r w:rsidRPr="00121A77">
        <w:rPr>
          <w:i/>
          <w:iCs/>
          <w:color w:val="000000" w:themeColor="text1"/>
          <w:lang w:val="en-US"/>
        </w:rPr>
        <w:t>huyện Diễn Châu về việc  bổ nhiệm lại cán bộ quản lý trường học;Bà Võ Thị Quế.PHT</w:t>
      </w:r>
    </w:p>
    <w:p w14:paraId="22F39F20" w14:textId="77777777" w:rsidR="00C02010" w:rsidRPr="00121A77" w:rsidRDefault="00C02010" w:rsidP="00C02010">
      <w:pPr>
        <w:pStyle w:val="Vnbnnidung0"/>
        <w:tabs>
          <w:tab w:val="left" w:pos="1098"/>
        </w:tabs>
        <w:spacing w:after="0" w:line="240" w:lineRule="auto"/>
        <w:ind w:firstLine="720"/>
        <w:jc w:val="both"/>
        <w:rPr>
          <w:color w:val="000000" w:themeColor="text1"/>
          <w:lang w:val="en-US"/>
        </w:rPr>
      </w:pPr>
      <w:bookmarkStart w:id="3" w:name="bookmark31"/>
      <w:bookmarkEnd w:id="3"/>
      <w:r>
        <w:rPr>
          <w:color w:val="000000" w:themeColor="text1"/>
          <w:lang w:val="en-US"/>
        </w:rPr>
        <w:t xml:space="preserve">c. </w:t>
      </w:r>
      <w:r w:rsidRPr="00121A77">
        <w:rPr>
          <w:color w:val="000000" w:themeColor="text1"/>
        </w:rPr>
        <w:t xml:space="preserve">Quy chế tổ chức và hoạt động của cơ sở giáo dục; chức năng, nhiệm vụ, </w:t>
      </w:r>
      <w:r w:rsidRPr="00121A77">
        <w:rPr>
          <w:color w:val="000000" w:themeColor="text1"/>
        </w:rPr>
        <w:lastRenderedPageBreak/>
        <w:t>quyền hạn của cơ sở giáo dục và của các đơn vị thuộc, trực thuộc, thành viên (nếu có); sơ đồ tổ chức bộ máy của cơ sở giáo dục;</w:t>
      </w:r>
      <w:r w:rsidRPr="00121A77">
        <w:rPr>
          <w:color w:val="000000" w:themeColor="text1"/>
          <w:lang w:val="en-US"/>
        </w:rPr>
        <w:t xml:space="preserve"> (Tại Văn phòng)</w:t>
      </w:r>
    </w:p>
    <w:p w14:paraId="772C4D0A" w14:textId="77777777" w:rsidR="00C02010" w:rsidRPr="00121A77" w:rsidRDefault="00C02010" w:rsidP="00C02010">
      <w:pPr>
        <w:pStyle w:val="Vnbnnidung0"/>
        <w:spacing w:after="0" w:line="240" w:lineRule="auto"/>
        <w:ind w:firstLine="720"/>
        <w:jc w:val="both"/>
        <w:rPr>
          <w:color w:val="000000" w:themeColor="text1"/>
          <w:lang w:val="en-US"/>
        </w:rPr>
      </w:pPr>
      <w:r>
        <w:rPr>
          <w:color w:val="000000" w:themeColor="text1"/>
          <w:lang w:val="en-US"/>
        </w:rPr>
        <w:t>d.</w:t>
      </w:r>
      <w:r w:rsidRPr="00121A77">
        <w:rPr>
          <w:color w:val="000000" w:themeColor="text1"/>
        </w:rPr>
        <w:t xml:space="preserve"> Quyết định thành lập</w:t>
      </w:r>
      <w:r w:rsidRPr="00121A77">
        <w:rPr>
          <w:color w:val="000000" w:themeColor="text1"/>
          <w:lang w:val="en-US"/>
        </w:rPr>
        <w:t xml:space="preserve"> trường</w:t>
      </w:r>
    </w:p>
    <w:p w14:paraId="79945E3B" w14:textId="77777777" w:rsidR="00C02010" w:rsidRPr="00121A77" w:rsidRDefault="00C02010" w:rsidP="00C02010">
      <w:pPr>
        <w:widowControl/>
        <w:shd w:val="clear" w:color="auto" w:fill="FFFFFF"/>
        <w:ind w:firstLine="720"/>
        <w:jc w:val="both"/>
        <w:rPr>
          <w:rFonts w:ascii="Times New Roman" w:hAnsi="Times New Roman" w:cs="Times New Roman"/>
          <w:bCs/>
          <w:i/>
          <w:iCs/>
          <w:color w:val="auto"/>
          <w:spacing w:val="4"/>
          <w:sz w:val="28"/>
          <w:szCs w:val="28"/>
          <w:lang w:val="nb-NO"/>
        </w:rPr>
      </w:pPr>
      <w:r w:rsidRPr="00121A77">
        <w:rPr>
          <w:rFonts w:ascii="Times New Roman" w:hAnsi="Times New Roman" w:cs="Times New Roman"/>
          <w:i/>
          <w:iCs/>
          <w:sz w:val="28"/>
          <w:szCs w:val="28"/>
          <w:lang w:val="pt-BR"/>
        </w:rPr>
        <w:t xml:space="preserve">Quyết </w:t>
      </w:r>
      <w:r w:rsidRPr="00121A77">
        <w:rPr>
          <w:rFonts w:ascii="Times New Roman" w:hAnsi="Times New Roman" w:cs="Times New Roman"/>
          <w:i/>
          <w:iCs/>
          <w:color w:val="auto"/>
          <w:sz w:val="28"/>
          <w:szCs w:val="28"/>
          <w:lang w:val="pt-BR"/>
        </w:rPr>
        <w:t xml:space="preserve">định số: </w:t>
      </w:r>
      <w:r w:rsidRPr="00121A77">
        <w:rPr>
          <w:rFonts w:ascii="Times New Roman" w:hAnsi="Times New Roman" w:cs="Times New Roman"/>
          <w:bCs/>
          <w:i/>
          <w:iCs/>
          <w:color w:val="auto"/>
          <w:sz w:val="28"/>
          <w:szCs w:val="28"/>
          <w:lang w:val="pt-BR"/>
        </w:rPr>
        <w:t>145/</w:t>
      </w:r>
      <w:r w:rsidRPr="00121A77">
        <w:rPr>
          <w:rFonts w:ascii="Times New Roman" w:hAnsi="Times New Roman" w:cs="Times New Roman"/>
          <w:bCs/>
          <w:i/>
          <w:iCs/>
          <w:color w:val="auto"/>
          <w:spacing w:val="4"/>
          <w:sz w:val="28"/>
          <w:szCs w:val="28"/>
          <w:lang w:val="nb-NO"/>
        </w:rPr>
        <w:t xml:space="preserve">QĐ-UBND ngày 25/01/2010 của UBND huyện Diễn Châu về việc thành lập </w:t>
      </w:r>
      <w:r w:rsidRPr="00121A77">
        <w:rPr>
          <w:rFonts w:ascii="Times New Roman" w:hAnsi="Times New Roman" w:cs="Times New Roman"/>
          <w:i/>
          <w:iCs/>
          <w:color w:val="auto"/>
          <w:sz w:val="28"/>
          <w:szCs w:val="28"/>
          <w:lang w:val="pt-BR"/>
        </w:rPr>
        <w:t>trường Mầm non</w:t>
      </w:r>
      <w:r w:rsidRPr="00121A77">
        <w:rPr>
          <w:rFonts w:ascii="Times New Roman" w:hAnsi="Times New Roman" w:cs="Times New Roman"/>
          <w:bCs/>
          <w:i/>
          <w:iCs/>
          <w:color w:val="auto"/>
          <w:spacing w:val="4"/>
          <w:sz w:val="28"/>
          <w:szCs w:val="28"/>
          <w:lang w:val="nb-NO"/>
        </w:rPr>
        <w:t xml:space="preserve">. </w:t>
      </w:r>
    </w:p>
    <w:p w14:paraId="4BF00953" w14:textId="77777777" w:rsidR="00C02010" w:rsidRPr="00121A77" w:rsidRDefault="00C02010" w:rsidP="00C02010">
      <w:pPr>
        <w:widowControl/>
        <w:shd w:val="clear" w:color="auto" w:fill="FFFFFF"/>
        <w:ind w:firstLine="720"/>
        <w:jc w:val="both"/>
        <w:rPr>
          <w:rFonts w:ascii="Times New Roman" w:hAnsi="Times New Roman" w:cs="Times New Roman"/>
          <w:bCs/>
          <w:i/>
          <w:iCs/>
          <w:color w:val="auto"/>
          <w:spacing w:val="4"/>
          <w:sz w:val="28"/>
          <w:szCs w:val="28"/>
          <w:lang w:val="nb-NO"/>
        </w:rPr>
      </w:pPr>
      <w:r w:rsidRPr="00121A77">
        <w:rPr>
          <w:rFonts w:ascii="Times New Roman" w:hAnsi="Times New Roman" w:cs="Times New Roman"/>
          <w:i/>
          <w:iCs/>
          <w:color w:val="auto"/>
          <w:sz w:val="28"/>
          <w:szCs w:val="28"/>
          <w:lang w:val="pt-BR"/>
        </w:rPr>
        <w:t xml:space="preserve">Quyết định số: </w:t>
      </w:r>
      <w:r w:rsidRPr="00121A77">
        <w:rPr>
          <w:rFonts w:ascii="Times New Roman" w:hAnsi="Times New Roman" w:cs="Times New Roman"/>
          <w:bCs/>
          <w:i/>
          <w:iCs/>
          <w:color w:val="auto"/>
          <w:sz w:val="28"/>
          <w:szCs w:val="28"/>
          <w:lang w:val="pt-BR"/>
        </w:rPr>
        <w:t>1027/</w:t>
      </w:r>
      <w:r w:rsidRPr="00121A77">
        <w:rPr>
          <w:rFonts w:ascii="Times New Roman" w:hAnsi="Times New Roman" w:cs="Times New Roman"/>
          <w:bCs/>
          <w:i/>
          <w:iCs/>
          <w:color w:val="auto"/>
          <w:spacing w:val="4"/>
          <w:sz w:val="28"/>
          <w:szCs w:val="28"/>
          <w:lang w:val="nb-NO"/>
        </w:rPr>
        <w:t xml:space="preserve">QĐ-UBND ngày10/6/2011 của UBND huyện Diễn Châu về việc chuyển đổi loại hình </w:t>
      </w:r>
      <w:r w:rsidRPr="00121A77">
        <w:rPr>
          <w:rFonts w:ascii="Times New Roman" w:hAnsi="Times New Roman" w:cs="Times New Roman"/>
          <w:i/>
          <w:iCs/>
          <w:color w:val="auto"/>
          <w:sz w:val="28"/>
          <w:szCs w:val="28"/>
          <w:lang w:val="pt-BR"/>
        </w:rPr>
        <w:t>trường mầm non</w:t>
      </w:r>
      <w:r w:rsidRPr="00121A77">
        <w:rPr>
          <w:rFonts w:ascii="Times New Roman" w:hAnsi="Times New Roman" w:cs="Times New Roman"/>
          <w:bCs/>
          <w:i/>
          <w:iCs/>
          <w:color w:val="auto"/>
          <w:spacing w:val="4"/>
          <w:sz w:val="28"/>
          <w:szCs w:val="28"/>
          <w:lang w:val="nb-NO"/>
        </w:rPr>
        <w:t>.</w:t>
      </w:r>
    </w:p>
    <w:p w14:paraId="52A293C9" w14:textId="77777777" w:rsidR="00C02010" w:rsidRPr="00121A77" w:rsidRDefault="00C02010" w:rsidP="00C02010">
      <w:pPr>
        <w:pStyle w:val="Vnbnnidung0"/>
        <w:tabs>
          <w:tab w:val="left" w:pos="1102"/>
        </w:tabs>
        <w:spacing w:after="0" w:line="240" w:lineRule="auto"/>
        <w:ind w:firstLine="720"/>
        <w:jc w:val="both"/>
        <w:rPr>
          <w:color w:val="000000" w:themeColor="text1"/>
          <w:lang w:val="en-US"/>
        </w:rPr>
      </w:pPr>
      <w:bookmarkStart w:id="4" w:name="bookmark32"/>
      <w:bookmarkEnd w:id="4"/>
      <w:r>
        <w:rPr>
          <w:color w:val="auto"/>
          <w:lang w:val="en-US"/>
        </w:rPr>
        <w:t>đ.</w:t>
      </w:r>
      <w:r w:rsidRPr="00121A77">
        <w:rPr>
          <w:color w:val="auto"/>
          <w:lang w:val="en-US"/>
        </w:rPr>
        <w:t xml:space="preserve"> </w:t>
      </w:r>
      <w:r w:rsidRPr="00121A77">
        <w:rPr>
          <w:color w:val="auto"/>
        </w:rPr>
        <w:t>Họ và tên, chức vụ, điện thoại, địa chỉ thư điện tử</w:t>
      </w:r>
      <w:r w:rsidRPr="00121A77">
        <w:rPr>
          <w:color w:val="000000" w:themeColor="text1"/>
        </w:rPr>
        <w:t>, địa ch</w:t>
      </w:r>
      <w:r w:rsidRPr="00121A77">
        <w:rPr>
          <w:color w:val="000000" w:themeColor="text1"/>
          <w:lang w:val="en-US"/>
        </w:rPr>
        <w:t>ỉ</w:t>
      </w:r>
      <w:r w:rsidRPr="00121A77">
        <w:rPr>
          <w:color w:val="000000" w:themeColor="text1"/>
        </w:rPr>
        <w:t xml:space="preserve"> nơi làm việc, nhiệm vụ, trách nhiệm của lãnh đạo cơ sở giáo dục.</w:t>
      </w:r>
    </w:p>
    <w:p w14:paraId="420C6FAB" w14:textId="77777777" w:rsidR="00C02010" w:rsidRPr="00AC3739" w:rsidRDefault="00C02010" w:rsidP="00C02010">
      <w:pPr>
        <w:widowControl/>
        <w:shd w:val="clear" w:color="auto" w:fill="FFFFFF"/>
        <w:ind w:firstLine="720"/>
        <w:jc w:val="both"/>
        <w:rPr>
          <w:rFonts w:ascii="Times New Roman" w:eastAsia="Times New Roman" w:hAnsi="Times New Roman" w:cs="Times New Roman"/>
          <w:color w:val="auto"/>
          <w:sz w:val="28"/>
          <w:szCs w:val="28"/>
          <w:lang w:val="en-US" w:eastAsia="en-US" w:bidi="ar-SA"/>
        </w:rPr>
      </w:pPr>
      <w:r w:rsidRPr="00AC3739">
        <w:rPr>
          <w:rFonts w:ascii="Times New Roman" w:eastAsia="Times New Roman" w:hAnsi="Times New Roman" w:cs="Times New Roman"/>
          <w:color w:val="auto"/>
          <w:sz w:val="28"/>
          <w:szCs w:val="28"/>
          <w:lang w:val="en-US" w:eastAsia="en-US" w:bidi="ar-SA"/>
        </w:rPr>
        <w:t xml:space="preserve">Bà: Trần Thị Thủy Hiệu trưởng trường MN Diễn Tân; 0394566255; </w:t>
      </w:r>
      <w:hyperlink r:id="rId10" w:history="1">
        <w:r w:rsidRPr="00AC3739">
          <w:rPr>
            <w:rStyle w:val="Hyperlink"/>
            <w:rFonts w:ascii="Times New Roman" w:eastAsia="Times New Roman" w:hAnsi="Times New Roman" w:cs="Times New Roman"/>
            <w:color w:val="auto"/>
            <w:sz w:val="28"/>
            <w:szCs w:val="28"/>
            <w:lang w:val="en-US" w:eastAsia="en-US" w:bidi="ar-SA"/>
          </w:rPr>
          <w:t>thuydanhabc@gmail.com</w:t>
        </w:r>
      </w:hyperlink>
      <w:r w:rsidRPr="00AC3739">
        <w:rPr>
          <w:rFonts w:ascii="Times New Roman" w:eastAsia="Times New Roman" w:hAnsi="Times New Roman" w:cs="Times New Roman"/>
          <w:color w:val="auto"/>
          <w:sz w:val="28"/>
          <w:szCs w:val="28"/>
          <w:lang w:val="en-US" w:eastAsia="en-US" w:bidi="ar-SA"/>
        </w:rPr>
        <w:t xml:space="preserve">. (có bảng phân công nhiệm vụ cụ thể </w:t>
      </w:r>
      <w:r w:rsidRPr="00AC3739">
        <w:rPr>
          <w:rFonts w:ascii="Times New Roman" w:hAnsi="Times New Roman" w:cs="Times New Roman"/>
          <w:bCs/>
          <w:color w:val="auto"/>
          <w:sz w:val="28"/>
          <w:szCs w:val="28"/>
        </w:rPr>
        <w:t>[H</w:t>
      </w:r>
      <w:r w:rsidRPr="00AC3739">
        <w:rPr>
          <w:rFonts w:ascii="Times New Roman" w:hAnsi="Times New Roman" w:cs="Times New Roman"/>
          <w:bCs/>
          <w:color w:val="auto"/>
          <w:sz w:val="28"/>
          <w:szCs w:val="28"/>
          <w:lang w:val="en-US"/>
        </w:rPr>
        <w:t>10</w:t>
      </w:r>
      <w:r w:rsidRPr="00AC3739">
        <w:rPr>
          <w:rFonts w:ascii="Times New Roman" w:hAnsi="Times New Roman" w:cs="Times New Roman"/>
          <w:bCs/>
          <w:color w:val="auto"/>
          <w:sz w:val="28"/>
          <w:szCs w:val="28"/>
        </w:rPr>
        <w:t>-1.</w:t>
      </w:r>
      <w:r w:rsidRPr="00AC3739">
        <w:rPr>
          <w:rFonts w:ascii="Times New Roman" w:hAnsi="Times New Roman" w:cs="Times New Roman"/>
          <w:bCs/>
          <w:color w:val="auto"/>
          <w:sz w:val="28"/>
          <w:szCs w:val="28"/>
          <w:lang w:val="en-US"/>
        </w:rPr>
        <w:t>4</w:t>
      </w:r>
      <w:r w:rsidRPr="00AC3739">
        <w:rPr>
          <w:rFonts w:ascii="Times New Roman" w:hAnsi="Times New Roman" w:cs="Times New Roman"/>
          <w:bCs/>
          <w:color w:val="auto"/>
          <w:sz w:val="28"/>
          <w:szCs w:val="28"/>
        </w:rPr>
        <w:t>-01]</w:t>
      </w:r>
      <w:r w:rsidRPr="00AC3739">
        <w:rPr>
          <w:rFonts w:ascii="Times New Roman" w:hAnsi="Times New Roman" w:cs="Times New Roman"/>
          <w:bCs/>
          <w:color w:val="auto"/>
          <w:sz w:val="28"/>
          <w:szCs w:val="28"/>
          <w:lang w:val="en-US"/>
        </w:rPr>
        <w:t xml:space="preserve"> </w:t>
      </w:r>
      <w:r w:rsidRPr="00AC3739">
        <w:rPr>
          <w:rFonts w:ascii="Times New Roman" w:hAnsi="Times New Roman" w:cs="Times New Roman"/>
          <w:color w:val="auto"/>
          <w:sz w:val="28"/>
          <w:szCs w:val="28"/>
          <w:lang w:val="en-US"/>
        </w:rPr>
        <w:t xml:space="preserve">); </w:t>
      </w:r>
      <w:r w:rsidRPr="00AC3739">
        <w:rPr>
          <w:rFonts w:ascii="Times New Roman" w:hAnsi="Times New Roman" w:cs="Times New Roman"/>
          <w:bCs/>
          <w:color w:val="auto"/>
          <w:sz w:val="28"/>
          <w:szCs w:val="28"/>
        </w:rPr>
        <w:t>[H</w:t>
      </w:r>
      <w:r w:rsidRPr="00AC3739">
        <w:rPr>
          <w:rFonts w:ascii="Times New Roman" w:hAnsi="Times New Roman" w:cs="Times New Roman"/>
          <w:bCs/>
          <w:color w:val="auto"/>
          <w:sz w:val="28"/>
          <w:szCs w:val="28"/>
          <w:lang w:val="en-US"/>
        </w:rPr>
        <w:t>18</w:t>
      </w:r>
      <w:r w:rsidRPr="00AC3739">
        <w:rPr>
          <w:rFonts w:ascii="Times New Roman" w:hAnsi="Times New Roman" w:cs="Times New Roman"/>
          <w:bCs/>
          <w:color w:val="auto"/>
          <w:sz w:val="28"/>
          <w:szCs w:val="28"/>
        </w:rPr>
        <w:t>-1.</w:t>
      </w:r>
      <w:r w:rsidRPr="00AC3739">
        <w:rPr>
          <w:rFonts w:ascii="Times New Roman" w:hAnsi="Times New Roman" w:cs="Times New Roman"/>
          <w:bCs/>
          <w:color w:val="auto"/>
          <w:sz w:val="28"/>
          <w:szCs w:val="28"/>
          <w:lang w:val="en-US"/>
        </w:rPr>
        <w:t>7</w:t>
      </w:r>
      <w:r w:rsidRPr="00AC3739">
        <w:rPr>
          <w:rFonts w:ascii="Times New Roman" w:hAnsi="Times New Roman" w:cs="Times New Roman"/>
          <w:bCs/>
          <w:color w:val="auto"/>
          <w:sz w:val="28"/>
          <w:szCs w:val="28"/>
        </w:rPr>
        <w:t>-02]</w:t>
      </w:r>
      <w:r w:rsidRPr="00AC3739">
        <w:rPr>
          <w:rFonts w:ascii="Times New Roman" w:hAnsi="Times New Roman" w:cs="Times New Roman"/>
          <w:bCs/>
          <w:color w:val="auto"/>
          <w:sz w:val="28"/>
          <w:szCs w:val="28"/>
          <w:lang w:val="en-US"/>
        </w:rPr>
        <w:t xml:space="preserve"> </w:t>
      </w:r>
      <w:r w:rsidRPr="00AC3739">
        <w:rPr>
          <w:rFonts w:ascii="Times New Roman" w:hAnsi="Times New Roman" w:cs="Times New Roman"/>
          <w:color w:val="auto"/>
          <w:sz w:val="28"/>
          <w:szCs w:val="28"/>
          <w:lang w:val="en-US"/>
        </w:rPr>
        <w:t>)</w:t>
      </w:r>
    </w:p>
    <w:p w14:paraId="097E838B" w14:textId="037E5E89" w:rsidR="00C02010" w:rsidRPr="00AC3739" w:rsidRDefault="00C02010" w:rsidP="008A7A4D">
      <w:pPr>
        <w:widowControl/>
        <w:shd w:val="clear" w:color="auto" w:fill="FFFFFF"/>
        <w:ind w:firstLine="720"/>
        <w:jc w:val="both"/>
        <w:rPr>
          <w:rFonts w:ascii="Times New Roman" w:eastAsia="Times New Roman" w:hAnsi="Times New Roman" w:cs="Times New Roman"/>
          <w:color w:val="auto"/>
          <w:sz w:val="28"/>
          <w:szCs w:val="28"/>
          <w:lang w:val="en-US" w:eastAsia="en-US" w:bidi="ar-SA"/>
        </w:rPr>
      </w:pPr>
      <w:r w:rsidRPr="00AC3739">
        <w:rPr>
          <w:rFonts w:ascii="Times New Roman" w:eastAsia="Times New Roman" w:hAnsi="Times New Roman" w:cs="Times New Roman"/>
          <w:color w:val="auto"/>
          <w:sz w:val="28"/>
          <w:szCs w:val="28"/>
          <w:lang w:val="en-US" w:eastAsia="en-US" w:bidi="ar-SA"/>
        </w:rPr>
        <w:t>Bà: Phạm Thị Thanh – Phó Hiệu trưởng trường MN Diễn Tân; 0972901118; thaZhphong</w:t>
      </w:r>
      <w:hyperlink r:id="rId11" w:history="1">
        <w:r w:rsidRPr="00AC3739">
          <w:rPr>
            <w:rStyle w:val="Hyperlink"/>
            <w:rFonts w:ascii="Times New Roman" w:eastAsia="Times New Roman" w:hAnsi="Times New Roman" w:cs="Times New Roman"/>
            <w:color w:val="auto"/>
            <w:sz w:val="28"/>
            <w:szCs w:val="28"/>
            <w:lang w:val="en-US" w:eastAsia="en-US" w:bidi="ar-SA"/>
          </w:rPr>
          <w:t>@gmail.com</w:t>
        </w:r>
      </w:hyperlink>
      <w:r w:rsidRPr="00AC3739">
        <w:rPr>
          <w:rFonts w:ascii="Times New Roman" w:eastAsia="Times New Roman" w:hAnsi="Times New Roman" w:cs="Times New Roman"/>
          <w:color w:val="auto"/>
          <w:sz w:val="28"/>
          <w:szCs w:val="28"/>
          <w:lang w:val="en-US" w:eastAsia="en-US" w:bidi="ar-SA"/>
        </w:rPr>
        <w:t xml:space="preserve">. (có bảng phân công nhiệm vụ cụ thể </w:t>
      </w:r>
      <w:r w:rsidRPr="00AC3739">
        <w:rPr>
          <w:rFonts w:ascii="Times New Roman" w:hAnsi="Times New Roman" w:cs="Times New Roman"/>
          <w:bCs/>
          <w:color w:val="auto"/>
          <w:sz w:val="28"/>
          <w:szCs w:val="28"/>
        </w:rPr>
        <w:t>[H</w:t>
      </w:r>
      <w:r w:rsidRPr="00AC3739">
        <w:rPr>
          <w:rFonts w:ascii="Times New Roman" w:hAnsi="Times New Roman" w:cs="Times New Roman"/>
          <w:bCs/>
          <w:color w:val="auto"/>
          <w:sz w:val="28"/>
          <w:szCs w:val="28"/>
          <w:lang w:val="en-US"/>
        </w:rPr>
        <w:t>10</w:t>
      </w:r>
      <w:r w:rsidRPr="00AC3739">
        <w:rPr>
          <w:rFonts w:ascii="Times New Roman" w:hAnsi="Times New Roman" w:cs="Times New Roman"/>
          <w:bCs/>
          <w:color w:val="auto"/>
          <w:sz w:val="28"/>
          <w:szCs w:val="28"/>
        </w:rPr>
        <w:t>-1.</w:t>
      </w:r>
      <w:r w:rsidRPr="00AC3739">
        <w:rPr>
          <w:rFonts w:ascii="Times New Roman" w:hAnsi="Times New Roman" w:cs="Times New Roman"/>
          <w:bCs/>
          <w:color w:val="auto"/>
          <w:sz w:val="28"/>
          <w:szCs w:val="28"/>
          <w:lang w:val="en-US"/>
        </w:rPr>
        <w:t>4</w:t>
      </w:r>
      <w:r w:rsidRPr="00AC3739">
        <w:rPr>
          <w:rFonts w:ascii="Times New Roman" w:hAnsi="Times New Roman" w:cs="Times New Roman"/>
          <w:bCs/>
          <w:color w:val="auto"/>
          <w:sz w:val="28"/>
          <w:szCs w:val="28"/>
        </w:rPr>
        <w:t>-01]</w:t>
      </w:r>
      <w:r w:rsidRPr="00AC3739">
        <w:rPr>
          <w:rFonts w:ascii="Times New Roman" w:hAnsi="Times New Roman" w:cs="Times New Roman"/>
          <w:bCs/>
          <w:color w:val="auto"/>
          <w:sz w:val="28"/>
          <w:szCs w:val="28"/>
          <w:lang w:val="en-US"/>
        </w:rPr>
        <w:t xml:space="preserve"> </w:t>
      </w:r>
      <w:r w:rsidRPr="00AC3739">
        <w:rPr>
          <w:rFonts w:ascii="Times New Roman" w:hAnsi="Times New Roman" w:cs="Times New Roman"/>
          <w:color w:val="auto"/>
          <w:sz w:val="28"/>
          <w:szCs w:val="28"/>
          <w:lang w:val="en-US"/>
        </w:rPr>
        <w:t xml:space="preserve">); </w:t>
      </w:r>
      <w:r w:rsidRPr="00AC3739">
        <w:rPr>
          <w:rFonts w:ascii="Times New Roman" w:hAnsi="Times New Roman" w:cs="Times New Roman"/>
          <w:bCs/>
          <w:color w:val="auto"/>
          <w:sz w:val="28"/>
          <w:szCs w:val="28"/>
        </w:rPr>
        <w:t>[H</w:t>
      </w:r>
      <w:r w:rsidRPr="00AC3739">
        <w:rPr>
          <w:rFonts w:ascii="Times New Roman" w:hAnsi="Times New Roman" w:cs="Times New Roman"/>
          <w:bCs/>
          <w:color w:val="auto"/>
          <w:sz w:val="28"/>
          <w:szCs w:val="28"/>
          <w:lang w:val="en-US"/>
        </w:rPr>
        <w:t>18</w:t>
      </w:r>
      <w:r w:rsidRPr="00AC3739">
        <w:rPr>
          <w:rFonts w:ascii="Times New Roman" w:hAnsi="Times New Roman" w:cs="Times New Roman"/>
          <w:bCs/>
          <w:color w:val="auto"/>
          <w:sz w:val="28"/>
          <w:szCs w:val="28"/>
        </w:rPr>
        <w:t>-1.</w:t>
      </w:r>
      <w:r w:rsidRPr="00AC3739">
        <w:rPr>
          <w:rFonts w:ascii="Times New Roman" w:hAnsi="Times New Roman" w:cs="Times New Roman"/>
          <w:bCs/>
          <w:color w:val="auto"/>
          <w:sz w:val="28"/>
          <w:szCs w:val="28"/>
          <w:lang w:val="en-US"/>
        </w:rPr>
        <w:t>7</w:t>
      </w:r>
      <w:r w:rsidRPr="00AC3739">
        <w:rPr>
          <w:rFonts w:ascii="Times New Roman" w:hAnsi="Times New Roman" w:cs="Times New Roman"/>
          <w:bCs/>
          <w:color w:val="auto"/>
          <w:sz w:val="28"/>
          <w:szCs w:val="28"/>
        </w:rPr>
        <w:t>-02]</w:t>
      </w:r>
      <w:r w:rsidRPr="00AC3739">
        <w:rPr>
          <w:rFonts w:ascii="Times New Roman" w:hAnsi="Times New Roman" w:cs="Times New Roman"/>
          <w:bCs/>
          <w:color w:val="auto"/>
          <w:sz w:val="28"/>
          <w:szCs w:val="28"/>
          <w:lang w:val="en-US"/>
        </w:rPr>
        <w:t xml:space="preserve"> </w:t>
      </w:r>
      <w:r w:rsidRPr="00AC3739">
        <w:rPr>
          <w:rFonts w:ascii="Times New Roman" w:hAnsi="Times New Roman" w:cs="Times New Roman"/>
          <w:color w:val="auto"/>
          <w:sz w:val="28"/>
          <w:szCs w:val="28"/>
          <w:lang w:val="en-US"/>
        </w:rPr>
        <w:t>)</w:t>
      </w:r>
    </w:p>
    <w:p w14:paraId="558915AE" w14:textId="77777777" w:rsidR="00C02010" w:rsidRPr="00AC3739" w:rsidRDefault="00C02010" w:rsidP="00C02010">
      <w:pPr>
        <w:widowControl/>
        <w:shd w:val="clear" w:color="auto" w:fill="FFFFFF"/>
        <w:ind w:firstLine="720"/>
        <w:jc w:val="both"/>
        <w:rPr>
          <w:rFonts w:ascii="Times New Roman" w:eastAsia="Times New Roman" w:hAnsi="Times New Roman" w:cs="Times New Roman"/>
          <w:color w:val="auto"/>
          <w:sz w:val="28"/>
          <w:szCs w:val="28"/>
          <w:lang w:val="en-US" w:eastAsia="en-US" w:bidi="ar-SA"/>
        </w:rPr>
      </w:pPr>
      <w:r w:rsidRPr="00AC3739">
        <w:rPr>
          <w:rFonts w:ascii="Times New Roman" w:eastAsia="Times New Roman" w:hAnsi="Times New Roman" w:cs="Times New Roman"/>
          <w:color w:val="auto"/>
          <w:sz w:val="28"/>
          <w:szCs w:val="28"/>
          <w:lang w:val="en-US" w:eastAsia="en-US" w:bidi="ar-SA"/>
        </w:rPr>
        <w:t xml:space="preserve">Bà: Võ Thị Quế Phó Hiệu trưởng trường MN Diễn Tân; 0975163458; </w:t>
      </w:r>
      <w:hyperlink r:id="rId12" w:history="1">
        <w:r w:rsidRPr="00AC3739">
          <w:rPr>
            <w:rStyle w:val="Hyperlink"/>
            <w:rFonts w:ascii="Times New Roman" w:eastAsia="Times New Roman" w:hAnsi="Times New Roman" w:cs="Times New Roman"/>
            <w:color w:val="auto"/>
            <w:sz w:val="28"/>
            <w:szCs w:val="28"/>
            <w:lang w:val="en-US" w:eastAsia="en-US" w:bidi="ar-SA"/>
          </w:rPr>
          <w:t>quelinhmndt@gmail.com</w:t>
        </w:r>
      </w:hyperlink>
      <w:r w:rsidRPr="00AC3739">
        <w:rPr>
          <w:rFonts w:ascii="Times New Roman" w:eastAsia="Times New Roman" w:hAnsi="Times New Roman" w:cs="Times New Roman"/>
          <w:color w:val="auto"/>
          <w:sz w:val="28"/>
          <w:szCs w:val="28"/>
          <w:lang w:val="en-US" w:eastAsia="en-US" w:bidi="ar-SA"/>
        </w:rPr>
        <w:t xml:space="preserve">. (có bảng phân công nhiệm vụ cụ thể </w:t>
      </w:r>
      <w:r w:rsidRPr="00AC3739">
        <w:rPr>
          <w:rFonts w:ascii="Times New Roman" w:hAnsi="Times New Roman" w:cs="Times New Roman"/>
          <w:bCs/>
          <w:color w:val="auto"/>
          <w:sz w:val="28"/>
          <w:szCs w:val="28"/>
        </w:rPr>
        <w:t>[H</w:t>
      </w:r>
      <w:r w:rsidRPr="00AC3739">
        <w:rPr>
          <w:rFonts w:ascii="Times New Roman" w:hAnsi="Times New Roman" w:cs="Times New Roman"/>
          <w:bCs/>
          <w:color w:val="auto"/>
          <w:sz w:val="28"/>
          <w:szCs w:val="28"/>
          <w:lang w:val="en-US"/>
        </w:rPr>
        <w:t>10</w:t>
      </w:r>
      <w:r w:rsidRPr="00AC3739">
        <w:rPr>
          <w:rFonts w:ascii="Times New Roman" w:hAnsi="Times New Roman" w:cs="Times New Roman"/>
          <w:bCs/>
          <w:color w:val="auto"/>
          <w:sz w:val="28"/>
          <w:szCs w:val="28"/>
        </w:rPr>
        <w:t>-1.</w:t>
      </w:r>
      <w:r w:rsidRPr="00AC3739">
        <w:rPr>
          <w:rFonts w:ascii="Times New Roman" w:hAnsi="Times New Roman" w:cs="Times New Roman"/>
          <w:bCs/>
          <w:color w:val="auto"/>
          <w:sz w:val="28"/>
          <w:szCs w:val="28"/>
          <w:lang w:val="en-US"/>
        </w:rPr>
        <w:t>4</w:t>
      </w:r>
      <w:r w:rsidRPr="00AC3739">
        <w:rPr>
          <w:rFonts w:ascii="Times New Roman" w:hAnsi="Times New Roman" w:cs="Times New Roman"/>
          <w:bCs/>
          <w:color w:val="auto"/>
          <w:sz w:val="28"/>
          <w:szCs w:val="28"/>
        </w:rPr>
        <w:t>-01]</w:t>
      </w:r>
      <w:r w:rsidRPr="00AC3739">
        <w:rPr>
          <w:rFonts w:ascii="Times New Roman" w:hAnsi="Times New Roman" w:cs="Times New Roman"/>
          <w:bCs/>
          <w:color w:val="auto"/>
          <w:sz w:val="28"/>
          <w:szCs w:val="28"/>
          <w:lang w:val="en-US"/>
        </w:rPr>
        <w:t xml:space="preserve"> </w:t>
      </w:r>
      <w:r w:rsidRPr="00AC3739">
        <w:rPr>
          <w:rFonts w:ascii="Times New Roman" w:hAnsi="Times New Roman" w:cs="Times New Roman"/>
          <w:color w:val="auto"/>
          <w:sz w:val="28"/>
          <w:szCs w:val="28"/>
          <w:lang w:val="en-US"/>
        </w:rPr>
        <w:t xml:space="preserve">); </w:t>
      </w:r>
      <w:r w:rsidRPr="00AC3739">
        <w:rPr>
          <w:rFonts w:ascii="Times New Roman" w:hAnsi="Times New Roman" w:cs="Times New Roman"/>
          <w:bCs/>
          <w:color w:val="auto"/>
          <w:sz w:val="28"/>
          <w:szCs w:val="28"/>
        </w:rPr>
        <w:t>[H</w:t>
      </w:r>
      <w:r w:rsidRPr="00AC3739">
        <w:rPr>
          <w:rFonts w:ascii="Times New Roman" w:hAnsi="Times New Roman" w:cs="Times New Roman"/>
          <w:bCs/>
          <w:color w:val="auto"/>
          <w:sz w:val="28"/>
          <w:szCs w:val="28"/>
          <w:lang w:val="en-US"/>
        </w:rPr>
        <w:t>18</w:t>
      </w:r>
      <w:r w:rsidRPr="00AC3739">
        <w:rPr>
          <w:rFonts w:ascii="Times New Roman" w:hAnsi="Times New Roman" w:cs="Times New Roman"/>
          <w:bCs/>
          <w:color w:val="auto"/>
          <w:sz w:val="28"/>
          <w:szCs w:val="28"/>
        </w:rPr>
        <w:t>-1.</w:t>
      </w:r>
      <w:r w:rsidRPr="00AC3739">
        <w:rPr>
          <w:rFonts w:ascii="Times New Roman" w:hAnsi="Times New Roman" w:cs="Times New Roman"/>
          <w:bCs/>
          <w:color w:val="auto"/>
          <w:sz w:val="28"/>
          <w:szCs w:val="28"/>
          <w:lang w:val="en-US"/>
        </w:rPr>
        <w:t>7</w:t>
      </w:r>
      <w:r w:rsidRPr="00AC3739">
        <w:rPr>
          <w:rFonts w:ascii="Times New Roman" w:hAnsi="Times New Roman" w:cs="Times New Roman"/>
          <w:bCs/>
          <w:color w:val="auto"/>
          <w:sz w:val="28"/>
          <w:szCs w:val="28"/>
        </w:rPr>
        <w:t>-02]</w:t>
      </w:r>
      <w:r w:rsidRPr="00AC3739">
        <w:rPr>
          <w:rFonts w:ascii="Times New Roman" w:hAnsi="Times New Roman" w:cs="Times New Roman"/>
          <w:bCs/>
          <w:color w:val="auto"/>
          <w:sz w:val="28"/>
          <w:szCs w:val="28"/>
          <w:lang w:val="en-US"/>
        </w:rPr>
        <w:t xml:space="preserve"> </w:t>
      </w:r>
      <w:r w:rsidRPr="00AC3739">
        <w:rPr>
          <w:rFonts w:ascii="Times New Roman" w:hAnsi="Times New Roman" w:cs="Times New Roman"/>
          <w:color w:val="auto"/>
          <w:sz w:val="28"/>
          <w:szCs w:val="28"/>
          <w:lang w:val="en-US"/>
        </w:rPr>
        <w:t>)</w:t>
      </w:r>
    </w:p>
    <w:p w14:paraId="6970D0B6" w14:textId="02E7AB21" w:rsidR="0012471D" w:rsidRPr="009E7533" w:rsidRDefault="00025519" w:rsidP="00276B32">
      <w:pPr>
        <w:pStyle w:val="Vnbnnidung0"/>
        <w:tabs>
          <w:tab w:val="left" w:pos="1054"/>
        </w:tabs>
        <w:spacing w:after="0" w:line="240" w:lineRule="auto"/>
        <w:ind w:firstLine="720"/>
        <w:jc w:val="both"/>
        <w:rPr>
          <w:color w:val="000000" w:themeColor="text1"/>
        </w:rPr>
      </w:pPr>
      <w:r>
        <w:rPr>
          <w:color w:val="000000" w:themeColor="text1"/>
          <w:lang w:val="en-US"/>
        </w:rPr>
        <w:t>7</w:t>
      </w:r>
      <w:r w:rsidR="00A968ED" w:rsidRPr="009E7533">
        <w:rPr>
          <w:color w:val="000000" w:themeColor="text1"/>
          <w:lang w:val="en-US"/>
        </w:rPr>
        <w:t xml:space="preserve">. </w:t>
      </w:r>
      <w:r w:rsidR="003640E9" w:rsidRPr="009E7533">
        <w:rPr>
          <w:color w:val="000000" w:themeColor="text1"/>
        </w:rPr>
        <w:t>Các văn bản khác của cơ sở giáo dục: Chiến lược phát triển của cơ sở giáo dục; quy chế dân chủ ở cơ sở của cơ sở giáo dục; quy định về quản lý hành chính, nhân sự, tài chính; chính sách thu hút, phát triển đội ngũ nhà giáo và cán bộ quản lý giáo dục; kế hoạch và thông báo tuy</w:t>
      </w:r>
      <w:r w:rsidR="00A968ED" w:rsidRPr="009E7533">
        <w:rPr>
          <w:color w:val="000000" w:themeColor="text1"/>
          <w:lang w:val="en-US"/>
        </w:rPr>
        <w:t>ể</w:t>
      </w:r>
      <w:r w:rsidR="003640E9" w:rsidRPr="009E7533">
        <w:rPr>
          <w:color w:val="000000" w:themeColor="text1"/>
        </w:rPr>
        <w:t>n dụng của cơ sở giáo dục và các quy định, quy chế nội bộ khác</w:t>
      </w:r>
      <w:r w:rsidR="00417B22" w:rsidRPr="009E7533">
        <w:rPr>
          <w:color w:val="000000" w:themeColor="text1"/>
          <w:lang w:val="en-US"/>
        </w:rPr>
        <w:t xml:space="preserve"> </w:t>
      </w:r>
      <w:r w:rsidR="00417B22" w:rsidRPr="009E7533">
        <w:rPr>
          <w:i/>
          <w:iCs/>
          <w:color w:val="000000" w:themeColor="text1"/>
          <w:lang w:val="en-US"/>
        </w:rPr>
        <w:t>( có bảng mã hóa minh chứng kèm theo)</w:t>
      </w:r>
      <w:r w:rsidR="003640E9" w:rsidRPr="009E7533">
        <w:rPr>
          <w:i/>
          <w:iCs/>
          <w:color w:val="000000" w:themeColor="text1"/>
        </w:rPr>
        <w:t>.</w:t>
      </w:r>
    </w:p>
    <w:bookmarkEnd w:id="0"/>
    <w:p w14:paraId="5C17D056" w14:textId="77777777" w:rsidR="003865E3" w:rsidRPr="009E7533" w:rsidRDefault="003865E3" w:rsidP="003865E3">
      <w:pPr>
        <w:pStyle w:val="Vnbnnidung0"/>
        <w:spacing w:after="0" w:line="240" w:lineRule="auto"/>
        <w:ind w:firstLine="720"/>
        <w:jc w:val="both"/>
        <w:rPr>
          <w:color w:val="000000" w:themeColor="text1"/>
        </w:rPr>
      </w:pPr>
      <w:r w:rsidRPr="009E7533">
        <w:rPr>
          <w:b/>
          <w:bCs/>
          <w:color w:val="000000" w:themeColor="text1"/>
          <w:lang w:val="en-US"/>
        </w:rPr>
        <w:t>I</w:t>
      </w:r>
      <w:r>
        <w:rPr>
          <w:b/>
          <w:bCs/>
          <w:color w:val="000000" w:themeColor="text1"/>
          <w:lang w:val="en-US"/>
        </w:rPr>
        <w:t>I</w:t>
      </w:r>
      <w:r w:rsidRPr="009E7533">
        <w:rPr>
          <w:b/>
          <w:bCs/>
          <w:color w:val="000000" w:themeColor="text1"/>
        </w:rPr>
        <w:t>. Thu, chi tài chính</w:t>
      </w:r>
    </w:p>
    <w:p w14:paraId="18A0697B" w14:textId="77777777" w:rsidR="003865E3" w:rsidRDefault="003865E3" w:rsidP="003865E3">
      <w:pPr>
        <w:pStyle w:val="Vnbnnidung0"/>
        <w:tabs>
          <w:tab w:val="left" w:pos="1064"/>
        </w:tabs>
        <w:spacing w:after="0" w:line="240" w:lineRule="auto"/>
        <w:jc w:val="both"/>
        <w:rPr>
          <w:color w:val="000000" w:themeColor="text1"/>
          <w:lang w:val="en-US"/>
        </w:rPr>
      </w:pPr>
      <w:bookmarkStart w:id="5" w:name="bookmark34"/>
      <w:bookmarkEnd w:id="5"/>
      <w:r>
        <w:rPr>
          <w:color w:val="000000" w:themeColor="text1"/>
          <w:lang w:val="en-US"/>
        </w:rPr>
        <w:t>1.</w:t>
      </w:r>
      <w:r w:rsidRPr="009E7533">
        <w:rPr>
          <w:color w:val="000000" w:themeColor="text1"/>
        </w:rPr>
        <w:t>Tình hình tài chính của cơ sở giáo dục trong năm tài chính trước liền kề thời điểm báo cáo theo quy định pháp luật, trong đó có cơ c</w:t>
      </w:r>
      <w:r w:rsidRPr="009E7533">
        <w:rPr>
          <w:color w:val="000000" w:themeColor="text1"/>
          <w:lang w:val="en-US"/>
        </w:rPr>
        <w:t>ấ</w:t>
      </w:r>
      <w:r w:rsidRPr="009E7533">
        <w:rPr>
          <w:color w:val="000000" w:themeColor="text1"/>
        </w:rPr>
        <w:t xml:space="preserve">u các khoản thu, chi hoạt động </w:t>
      </w:r>
      <w:r>
        <w:rPr>
          <w:color w:val="000000" w:themeColor="text1"/>
          <w:lang w:val="en-US"/>
        </w:rPr>
        <w:t xml:space="preserve">học kỳ 1 </w:t>
      </w:r>
      <w:r w:rsidRPr="009E7533">
        <w:rPr>
          <w:color w:val="000000" w:themeColor="text1"/>
          <w:lang w:val="en-US"/>
        </w:rPr>
        <w:t xml:space="preserve">năm học </w:t>
      </w:r>
      <w:r>
        <w:rPr>
          <w:color w:val="000000" w:themeColor="text1"/>
          <w:lang w:val="en-US"/>
        </w:rPr>
        <w:t>2025</w:t>
      </w:r>
      <w:r w:rsidRPr="009E7533">
        <w:rPr>
          <w:color w:val="000000" w:themeColor="text1"/>
          <w:lang w:val="en-US"/>
        </w:rPr>
        <w:t>-</w:t>
      </w:r>
      <w:r>
        <w:rPr>
          <w:color w:val="000000" w:themeColor="text1"/>
          <w:lang w:val="en-US"/>
        </w:rPr>
        <w:t>2026</w:t>
      </w:r>
      <w:r w:rsidRPr="009E7533">
        <w:rPr>
          <w:color w:val="000000" w:themeColor="text1"/>
          <w:lang w:val="en-US"/>
        </w:rPr>
        <w:t xml:space="preserve"> </w:t>
      </w:r>
      <w:r w:rsidRPr="009E7533">
        <w:rPr>
          <w:color w:val="000000" w:themeColor="text1"/>
        </w:rPr>
        <w:t>như sau:</w:t>
      </w:r>
      <w:r>
        <w:rPr>
          <w:color w:val="000000" w:themeColor="text1"/>
          <w:lang w:val="en-US"/>
        </w:rPr>
        <w:t xml:space="preserve"> </w:t>
      </w:r>
    </w:p>
    <w:tbl>
      <w:tblPr>
        <w:tblStyle w:val="TableGrid"/>
        <w:tblW w:w="0" w:type="auto"/>
        <w:tblLook w:val="04A0" w:firstRow="1" w:lastRow="0" w:firstColumn="1" w:lastColumn="0" w:noHBand="0" w:noVBand="1"/>
      </w:tblPr>
      <w:tblGrid>
        <w:gridCol w:w="554"/>
        <w:gridCol w:w="3943"/>
        <w:gridCol w:w="1596"/>
        <w:gridCol w:w="1634"/>
        <w:gridCol w:w="1596"/>
      </w:tblGrid>
      <w:tr w:rsidR="003865E3" w:rsidRPr="00197747" w14:paraId="51C2D993" w14:textId="77777777" w:rsidTr="00650ECC">
        <w:tc>
          <w:tcPr>
            <w:tcW w:w="554" w:type="dxa"/>
          </w:tcPr>
          <w:p w14:paraId="5CFB5F49" w14:textId="77777777" w:rsidR="003865E3" w:rsidRPr="002375EA" w:rsidRDefault="003865E3" w:rsidP="00650ECC">
            <w:pPr>
              <w:pStyle w:val="Vnbnnidung0"/>
              <w:tabs>
                <w:tab w:val="left" w:pos="1093"/>
              </w:tabs>
              <w:spacing w:after="0" w:line="240" w:lineRule="auto"/>
              <w:ind w:firstLine="0"/>
              <w:jc w:val="center"/>
              <w:rPr>
                <w:b/>
                <w:bCs/>
                <w:color w:val="auto"/>
                <w:sz w:val="24"/>
                <w:szCs w:val="24"/>
                <w:lang w:val="en-US"/>
              </w:rPr>
            </w:pPr>
            <w:r w:rsidRPr="002375EA">
              <w:rPr>
                <w:b/>
                <w:bCs/>
                <w:color w:val="auto"/>
                <w:sz w:val="24"/>
                <w:szCs w:val="24"/>
                <w:lang w:val="en-US"/>
              </w:rPr>
              <w:t>TT</w:t>
            </w:r>
          </w:p>
        </w:tc>
        <w:tc>
          <w:tcPr>
            <w:tcW w:w="3943" w:type="dxa"/>
          </w:tcPr>
          <w:p w14:paraId="328357ED" w14:textId="77777777" w:rsidR="003865E3" w:rsidRPr="002375EA" w:rsidRDefault="003865E3" w:rsidP="00650ECC">
            <w:pPr>
              <w:pStyle w:val="Vnbnnidung0"/>
              <w:tabs>
                <w:tab w:val="left" w:pos="1093"/>
              </w:tabs>
              <w:spacing w:after="0" w:line="240" w:lineRule="auto"/>
              <w:ind w:firstLine="0"/>
              <w:jc w:val="center"/>
              <w:rPr>
                <w:b/>
                <w:bCs/>
                <w:color w:val="auto"/>
                <w:sz w:val="24"/>
                <w:szCs w:val="24"/>
                <w:lang w:val="en-US"/>
              </w:rPr>
            </w:pPr>
            <w:r w:rsidRPr="002375EA">
              <w:rPr>
                <w:b/>
                <w:bCs/>
                <w:color w:val="auto"/>
                <w:sz w:val="24"/>
                <w:szCs w:val="24"/>
                <w:lang w:val="en-US"/>
              </w:rPr>
              <w:t>Nội dung</w:t>
            </w:r>
          </w:p>
        </w:tc>
        <w:tc>
          <w:tcPr>
            <w:tcW w:w="1596" w:type="dxa"/>
          </w:tcPr>
          <w:p w14:paraId="73D0E1DB" w14:textId="77777777" w:rsidR="003865E3" w:rsidRPr="002375EA" w:rsidRDefault="003865E3" w:rsidP="00650ECC">
            <w:pPr>
              <w:pStyle w:val="Vnbnnidung0"/>
              <w:tabs>
                <w:tab w:val="left" w:pos="1093"/>
              </w:tabs>
              <w:spacing w:after="0" w:line="240" w:lineRule="auto"/>
              <w:ind w:firstLine="0"/>
              <w:jc w:val="center"/>
              <w:rPr>
                <w:b/>
                <w:bCs/>
                <w:color w:val="auto"/>
                <w:sz w:val="24"/>
                <w:szCs w:val="24"/>
                <w:lang w:val="en-US"/>
              </w:rPr>
            </w:pPr>
            <w:r w:rsidRPr="002375EA">
              <w:rPr>
                <w:b/>
                <w:bCs/>
                <w:color w:val="auto"/>
                <w:sz w:val="24"/>
                <w:szCs w:val="24"/>
                <w:lang w:val="en-US"/>
              </w:rPr>
              <w:t>Thu</w:t>
            </w:r>
          </w:p>
        </w:tc>
        <w:tc>
          <w:tcPr>
            <w:tcW w:w="1634" w:type="dxa"/>
          </w:tcPr>
          <w:p w14:paraId="2F7588B1" w14:textId="77777777" w:rsidR="003865E3" w:rsidRPr="002375EA" w:rsidRDefault="003865E3" w:rsidP="00650ECC">
            <w:pPr>
              <w:pStyle w:val="Vnbnnidung0"/>
              <w:tabs>
                <w:tab w:val="left" w:pos="1093"/>
              </w:tabs>
              <w:spacing w:after="0" w:line="240" w:lineRule="auto"/>
              <w:ind w:firstLine="0"/>
              <w:jc w:val="center"/>
              <w:rPr>
                <w:b/>
                <w:bCs/>
                <w:color w:val="auto"/>
                <w:sz w:val="24"/>
                <w:szCs w:val="24"/>
                <w:lang w:val="en-US"/>
              </w:rPr>
            </w:pPr>
            <w:r w:rsidRPr="002375EA">
              <w:rPr>
                <w:b/>
                <w:bCs/>
                <w:color w:val="auto"/>
                <w:sz w:val="24"/>
                <w:szCs w:val="24"/>
                <w:lang w:val="en-US"/>
              </w:rPr>
              <w:t>Chi</w:t>
            </w:r>
          </w:p>
        </w:tc>
        <w:tc>
          <w:tcPr>
            <w:tcW w:w="1596" w:type="dxa"/>
          </w:tcPr>
          <w:p w14:paraId="4B09CB23" w14:textId="77777777" w:rsidR="003865E3" w:rsidRPr="002375EA" w:rsidRDefault="003865E3" w:rsidP="00650ECC">
            <w:pPr>
              <w:pStyle w:val="Vnbnnidung0"/>
              <w:tabs>
                <w:tab w:val="left" w:pos="1093"/>
              </w:tabs>
              <w:spacing w:after="0" w:line="240" w:lineRule="auto"/>
              <w:ind w:firstLine="0"/>
              <w:jc w:val="center"/>
              <w:rPr>
                <w:b/>
                <w:bCs/>
                <w:color w:val="auto"/>
                <w:sz w:val="24"/>
                <w:szCs w:val="24"/>
                <w:lang w:val="en-US"/>
              </w:rPr>
            </w:pPr>
            <w:r w:rsidRPr="002375EA">
              <w:rPr>
                <w:b/>
                <w:bCs/>
                <w:color w:val="auto"/>
                <w:sz w:val="24"/>
                <w:szCs w:val="24"/>
                <w:lang w:val="en-US"/>
              </w:rPr>
              <w:t>Tồn</w:t>
            </w:r>
          </w:p>
        </w:tc>
      </w:tr>
      <w:tr w:rsidR="003865E3" w:rsidRPr="00D55D90" w14:paraId="16F3B949" w14:textId="77777777" w:rsidTr="00650ECC">
        <w:tc>
          <w:tcPr>
            <w:tcW w:w="554" w:type="dxa"/>
          </w:tcPr>
          <w:p w14:paraId="3B21D0C4" w14:textId="77777777" w:rsidR="003865E3" w:rsidRPr="002375EA" w:rsidRDefault="003865E3" w:rsidP="00650ECC">
            <w:pPr>
              <w:pStyle w:val="Vnbnnidung0"/>
              <w:tabs>
                <w:tab w:val="left" w:pos="1093"/>
              </w:tabs>
              <w:spacing w:after="0" w:line="240" w:lineRule="auto"/>
              <w:ind w:firstLine="0"/>
              <w:jc w:val="both"/>
              <w:rPr>
                <w:b/>
                <w:bCs/>
                <w:color w:val="auto"/>
                <w:sz w:val="24"/>
                <w:szCs w:val="24"/>
                <w:lang w:val="en-US"/>
              </w:rPr>
            </w:pPr>
            <w:r w:rsidRPr="002375EA">
              <w:rPr>
                <w:b/>
                <w:bCs/>
                <w:color w:val="auto"/>
                <w:sz w:val="24"/>
                <w:szCs w:val="24"/>
                <w:lang w:val="en-US"/>
              </w:rPr>
              <w:t>I</w:t>
            </w:r>
          </w:p>
        </w:tc>
        <w:tc>
          <w:tcPr>
            <w:tcW w:w="3943" w:type="dxa"/>
          </w:tcPr>
          <w:p w14:paraId="1B52CC6B" w14:textId="77777777" w:rsidR="003865E3" w:rsidRPr="002375EA" w:rsidRDefault="003865E3" w:rsidP="00650ECC">
            <w:pPr>
              <w:pStyle w:val="Vnbnnidung0"/>
              <w:tabs>
                <w:tab w:val="left" w:pos="1093"/>
              </w:tabs>
              <w:spacing w:after="0" w:line="240" w:lineRule="auto"/>
              <w:ind w:firstLine="0"/>
              <w:jc w:val="both"/>
              <w:rPr>
                <w:b/>
                <w:bCs/>
                <w:color w:val="auto"/>
                <w:sz w:val="24"/>
                <w:szCs w:val="24"/>
                <w:lang w:val="en-US"/>
              </w:rPr>
            </w:pPr>
            <w:r w:rsidRPr="002375EA">
              <w:rPr>
                <w:b/>
                <w:bCs/>
                <w:color w:val="auto"/>
                <w:sz w:val="24"/>
                <w:szCs w:val="24"/>
                <w:lang w:val="en-US"/>
              </w:rPr>
              <w:t>Thu ngân sách2025</w:t>
            </w:r>
          </w:p>
        </w:tc>
        <w:tc>
          <w:tcPr>
            <w:tcW w:w="1596" w:type="dxa"/>
          </w:tcPr>
          <w:p w14:paraId="5278D6D9" w14:textId="77777777" w:rsidR="003865E3" w:rsidRPr="002375EA" w:rsidRDefault="003865E3" w:rsidP="00650ECC">
            <w:pPr>
              <w:pStyle w:val="Vnbnnidung0"/>
              <w:tabs>
                <w:tab w:val="left" w:pos="1093"/>
              </w:tabs>
              <w:spacing w:after="0" w:line="240" w:lineRule="auto"/>
              <w:ind w:firstLine="0"/>
              <w:jc w:val="right"/>
              <w:rPr>
                <w:b/>
                <w:bCs/>
                <w:color w:val="auto"/>
                <w:sz w:val="24"/>
                <w:szCs w:val="24"/>
                <w:lang w:val="en-US"/>
              </w:rPr>
            </w:pPr>
            <w:r w:rsidRPr="002375EA">
              <w:rPr>
                <w:b/>
                <w:bCs/>
                <w:color w:val="auto"/>
                <w:sz w:val="24"/>
                <w:szCs w:val="24"/>
                <w:lang w:val="en-US"/>
              </w:rPr>
              <w:t>3.021.298.000</w:t>
            </w:r>
          </w:p>
        </w:tc>
        <w:tc>
          <w:tcPr>
            <w:tcW w:w="1634" w:type="dxa"/>
          </w:tcPr>
          <w:p w14:paraId="00D72298" w14:textId="77777777" w:rsidR="003865E3" w:rsidRPr="002375EA" w:rsidRDefault="003865E3" w:rsidP="00650ECC">
            <w:pPr>
              <w:pStyle w:val="Vnbnnidung0"/>
              <w:tabs>
                <w:tab w:val="left" w:pos="1093"/>
              </w:tabs>
              <w:spacing w:after="0" w:line="240" w:lineRule="auto"/>
              <w:ind w:firstLine="0"/>
              <w:rPr>
                <w:b/>
                <w:bCs/>
                <w:color w:val="auto"/>
                <w:sz w:val="24"/>
                <w:szCs w:val="24"/>
                <w:lang w:val="en-US"/>
              </w:rPr>
            </w:pPr>
            <w:r w:rsidRPr="002375EA">
              <w:rPr>
                <w:b/>
                <w:bCs/>
                <w:color w:val="auto"/>
                <w:sz w:val="24"/>
                <w:szCs w:val="24"/>
                <w:lang w:val="en-US"/>
              </w:rPr>
              <w:t>2.886.297.000</w:t>
            </w:r>
          </w:p>
        </w:tc>
        <w:tc>
          <w:tcPr>
            <w:tcW w:w="1596" w:type="dxa"/>
          </w:tcPr>
          <w:p w14:paraId="5856D9F0" w14:textId="77777777" w:rsidR="003865E3" w:rsidRPr="002375EA" w:rsidRDefault="003865E3" w:rsidP="00650ECC">
            <w:pPr>
              <w:pStyle w:val="Vnbnnidung0"/>
              <w:tabs>
                <w:tab w:val="left" w:pos="1093"/>
              </w:tabs>
              <w:spacing w:after="0" w:line="240" w:lineRule="auto"/>
              <w:ind w:firstLine="0"/>
              <w:jc w:val="right"/>
              <w:rPr>
                <w:b/>
                <w:bCs/>
                <w:color w:val="auto"/>
                <w:sz w:val="24"/>
                <w:szCs w:val="24"/>
                <w:lang w:val="en-US"/>
              </w:rPr>
            </w:pPr>
            <w:r w:rsidRPr="002375EA">
              <w:rPr>
                <w:b/>
                <w:bCs/>
                <w:color w:val="auto"/>
                <w:sz w:val="24"/>
                <w:szCs w:val="24"/>
                <w:lang w:val="en-US"/>
              </w:rPr>
              <w:t>155.001.000</w:t>
            </w:r>
          </w:p>
        </w:tc>
      </w:tr>
      <w:tr w:rsidR="003865E3" w:rsidRPr="00D55D90" w14:paraId="67A6A73D" w14:textId="77777777" w:rsidTr="00650ECC">
        <w:tc>
          <w:tcPr>
            <w:tcW w:w="554" w:type="dxa"/>
          </w:tcPr>
          <w:p w14:paraId="1F17F672" w14:textId="77777777" w:rsidR="003865E3" w:rsidRPr="002375EA" w:rsidRDefault="003865E3" w:rsidP="00650ECC">
            <w:pPr>
              <w:pStyle w:val="Vnbnnidung0"/>
              <w:tabs>
                <w:tab w:val="left" w:pos="1093"/>
              </w:tabs>
              <w:spacing w:after="0" w:line="240" w:lineRule="auto"/>
              <w:ind w:firstLine="0"/>
              <w:jc w:val="both"/>
              <w:rPr>
                <w:color w:val="auto"/>
                <w:sz w:val="24"/>
                <w:szCs w:val="24"/>
                <w:lang w:val="en-US"/>
              </w:rPr>
            </w:pPr>
            <w:r w:rsidRPr="002375EA">
              <w:rPr>
                <w:color w:val="auto"/>
                <w:sz w:val="24"/>
                <w:szCs w:val="24"/>
                <w:lang w:val="en-US"/>
              </w:rPr>
              <w:t>1</w:t>
            </w:r>
          </w:p>
        </w:tc>
        <w:tc>
          <w:tcPr>
            <w:tcW w:w="3943" w:type="dxa"/>
          </w:tcPr>
          <w:p w14:paraId="75562D7B" w14:textId="77777777" w:rsidR="003865E3" w:rsidRPr="002375EA" w:rsidRDefault="003865E3" w:rsidP="00650ECC">
            <w:pPr>
              <w:pStyle w:val="Vnbnnidung0"/>
              <w:tabs>
                <w:tab w:val="left" w:pos="1093"/>
              </w:tabs>
              <w:spacing w:after="0" w:line="240" w:lineRule="auto"/>
              <w:ind w:firstLine="0"/>
              <w:jc w:val="both"/>
              <w:rPr>
                <w:color w:val="auto"/>
                <w:sz w:val="24"/>
                <w:szCs w:val="24"/>
                <w:lang w:val="en-US"/>
              </w:rPr>
            </w:pPr>
            <w:r w:rsidRPr="002375EA">
              <w:rPr>
                <w:color w:val="auto"/>
                <w:sz w:val="24"/>
                <w:szCs w:val="24"/>
                <w:lang w:val="en-US"/>
              </w:rPr>
              <w:t>Lương và các khoản theo lương</w:t>
            </w:r>
          </w:p>
        </w:tc>
        <w:tc>
          <w:tcPr>
            <w:tcW w:w="1596" w:type="dxa"/>
          </w:tcPr>
          <w:p w14:paraId="061BBF20" w14:textId="77777777" w:rsidR="003865E3" w:rsidRPr="002375EA" w:rsidRDefault="003865E3" w:rsidP="00650ECC">
            <w:pPr>
              <w:pStyle w:val="Vnbnnidung0"/>
              <w:tabs>
                <w:tab w:val="left" w:pos="1093"/>
              </w:tabs>
              <w:spacing w:after="0" w:line="240" w:lineRule="auto"/>
              <w:ind w:firstLine="0"/>
              <w:jc w:val="right"/>
              <w:rPr>
                <w:color w:val="auto"/>
                <w:sz w:val="24"/>
                <w:szCs w:val="24"/>
                <w:lang w:val="en-US"/>
              </w:rPr>
            </w:pPr>
            <w:r w:rsidRPr="002375EA">
              <w:rPr>
                <w:color w:val="auto"/>
                <w:sz w:val="24"/>
                <w:szCs w:val="24"/>
                <w:lang w:val="en-US"/>
              </w:rPr>
              <w:t>2.083.243.000</w:t>
            </w:r>
          </w:p>
        </w:tc>
        <w:tc>
          <w:tcPr>
            <w:tcW w:w="1634" w:type="dxa"/>
          </w:tcPr>
          <w:p w14:paraId="717FD06A" w14:textId="77777777" w:rsidR="003865E3" w:rsidRPr="002375EA" w:rsidRDefault="003865E3" w:rsidP="00650ECC">
            <w:pPr>
              <w:pStyle w:val="Vnbnnidung0"/>
              <w:tabs>
                <w:tab w:val="left" w:pos="1093"/>
              </w:tabs>
              <w:spacing w:after="0" w:line="240" w:lineRule="auto"/>
              <w:ind w:firstLine="0"/>
              <w:jc w:val="right"/>
              <w:rPr>
                <w:color w:val="auto"/>
                <w:sz w:val="24"/>
                <w:szCs w:val="24"/>
                <w:lang w:val="en-US"/>
              </w:rPr>
            </w:pPr>
            <w:r w:rsidRPr="002375EA">
              <w:rPr>
                <w:color w:val="auto"/>
                <w:sz w:val="24"/>
                <w:szCs w:val="24"/>
                <w:lang w:val="en-US"/>
              </w:rPr>
              <w:t>2.083.243.000</w:t>
            </w:r>
          </w:p>
        </w:tc>
        <w:tc>
          <w:tcPr>
            <w:tcW w:w="1596" w:type="dxa"/>
          </w:tcPr>
          <w:p w14:paraId="4F6B6FA3" w14:textId="77777777" w:rsidR="003865E3" w:rsidRPr="002375EA" w:rsidRDefault="003865E3" w:rsidP="00650ECC">
            <w:pPr>
              <w:pStyle w:val="Vnbnnidung0"/>
              <w:tabs>
                <w:tab w:val="left" w:pos="1093"/>
              </w:tabs>
              <w:spacing w:after="0" w:line="240" w:lineRule="auto"/>
              <w:ind w:firstLine="0"/>
              <w:jc w:val="right"/>
              <w:rPr>
                <w:color w:val="auto"/>
                <w:sz w:val="24"/>
                <w:szCs w:val="24"/>
                <w:lang w:val="en-US"/>
              </w:rPr>
            </w:pPr>
            <w:r w:rsidRPr="002375EA">
              <w:rPr>
                <w:color w:val="auto"/>
                <w:sz w:val="24"/>
                <w:szCs w:val="24"/>
                <w:lang w:val="en-US"/>
              </w:rPr>
              <w:t>0</w:t>
            </w:r>
          </w:p>
        </w:tc>
      </w:tr>
      <w:tr w:rsidR="003865E3" w:rsidRPr="00D55D90" w14:paraId="7B19DF12" w14:textId="77777777" w:rsidTr="00650ECC">
        <w:tc>
          <w:tcPr>
            <w:tcW w:w="554" w:type="dxa"/>
          </w:tcPr>
          <w:p w14:paraId="7F6AC5FE" w14:textId="77777777" w:rsidR="003865E3" w:rsidRPr="002375EA" w:rsidRDefault="003865E3" w:rsidP="00650ECC">
            <w:pPr>
              <w:pStyle w:val="Vnbnnidung0"/>
              <w:tabs>
                <w:tab w:val="left" w:pos="1093"/>
              </w:tabs>
              <w:spacing w:after="0" w:line="240" w:lineRule="auto"/>
              <w:ind w:firstLine="0"/>
              <w:jc w:val="both"/>
              <w:rPr>
                <w:color w:val="auto"/>
                <w:sz w:val="24"/>
                <w:szCs w:val="24"/>
                <w:lang w:val="en-US"/>
              </w:rPr>
            </w:pPr>
            <w:r w:rsidRPr="002375EA">
              <w:rPr>
                <w:color w:val="auto"/>
                <w:sz w:val="24"/>
                <w:szCs w:val="24"/>
                <w:lang w:val="en-US"/>
              </w:rPr>
              <w:t>2</w:t>
            </w:r>
          </w:p>
        </w:tc>
        <w:tc>
          <w:tcPr>
            <w:tcW w:w="3943" w:type="dxa"/>
          </w:tcPr>
          <w:p w14:paraId="3E3AA4A0" w14:textId="77777777" w:rsidR="003865E3" w:rsidRPr="002375EA" w:rsidRDefault="003865E3" w:rsidP="00650ECC">
            <w:pPr>
              <w:pStyle w:val="Vnbnnidung0"/>
              <w:tabs>
                <w:tab w:val="left" w:pos="1093"/>
              </w:tabs>
              <w:spacing w:after="0" w:line="240" w:lineRule="auto"/>
              <w:ind w:firstLine="0"/>
              <w:jc w:val="both"/>
              <w:rPr>
                <w:color w:val="auto"/>
                <w:sz w:val="24"/>
                <w:szCs w:val="24"/>
                <w:lang w:val="en-US"/>
              </w:rPr>
            </w:pPr>
            <w:r w:rsidRPr="002375EA">
              <w:rPr>
                <w:color w:val="auto"/>
                <w:sz w:val="24"/>
                <w:szCs w:val="24"/>
                <w:lang w:val="en-US"/>
              </w:rPr>
              <w:t>C</w:t>
            </w:r>
            <w:r w:rsidRPr="002375EA">
              <w:rPr>
                <w:color w:val="auto"/>
                <w:sz w:val="24"/>
                <w:szCs w:val="24"/>
              </w:rPr>
              <w:t>hi khác</w:t>
            </w:r>
            <w:r w:rsidRPr="002375EA">
              <w:rPr>
                <w:color w:val="auto"/>
                <w:sz w:val="24"/>
                <w:szCs w:val="24"/>
                <w:lang w:val="en-US"/>
              </w:rPr>
              <w:t xml:space="preserve"> (CM, thường xuyên)</w:t>
            </w:r>
          </w:p>
        </w:tc>
        <w:tc>
          <w:tcPr>
            <w:tcW w:w="1596" w:type="dxa"/>
          </w:tcPr>
          <w:p w14:paraId="6ACA51A2" w14:textId="77777777" w:rsidR="003865E3" w:rsidRPr="002375EA" w:rsidRDefault="003865E3" w:rsidP="00650ECC">
            <w:pPr>
              <w:pStyle w:val="Vnbnnidung0"/>
              <w:tabs>
                <w:tab w:val="left" w:pos="1093"/>
              </w:tabs>
              <w:spacing w:after="0" w:line="240" w:lineRule="auto"/>
              <w:ind w:firstLine="0"/>
              <w:jc w:val="right"/>
              <w:rPr>
                <w:color w:val="auto"/>
                <w:sz w:val="24"/>
                <w:szCs w:val="24"/>
                <w:lang w:val="en-US"/>
              </w:rPr>
            </w:pPr>
            <w:r w:rsidRPr="002375EA">
              <w:rPr>
                <w:color w:val="auto"/>
                <w:sz w:val="24"/>
                <w:szCs w:val="24"/>
                <w:lang w:val="en-US"/>
              </w:rPr>
              <w:t>554.806.000</w:t>
            </w:r>
          </w:p>
        </w:tc>
        <w:tc>
          <w:tcPr>
            <w:tcW w:w="1634" w:type="dxa"/>
          </w:tcPr>
          <w:p w14:paraId="6EAAA6F0" w14:textId="77777777" w:rsidR="003865E3" w:rsidRPr="002375EA" w:rsidRDefault="003865E3" w:rsidP="00650ECC">
            <w:pPr>
              <w:pStyle w:val="Vnbnnidung0"/>
              <w:tabs>
                <w:tab w:val="left" w:pos="1093"/>
              </w:tabs>
              <w:spacing w:after="0" w:line="240" w:lineRule="auto"/>
              <w:ind w:firstLine="0"/>
              <w:jc w:val="right"/>
              <w:rPr>
                <w:color w:val="auto"/>
                <w:sz w:val="24"/>
                <w:szCs w:val="24"/>
                <w:lang w:val="en-US"/>
              </w:rPr>
            </w:pPr>
            <w:r w:rsidRPr="002375EA">
              <w:rPr>
                <w:color w:val="auto"/>
                <w:sz w:val="24"/>
                <w:szCs w:val="24"/>
                <w:lang w:val="en-US"/>
              </w:rPr>
              <w:t>479.012.000</w:t>
            </w:r>
          </w:p>
        </w:tc>
        <w:tc>
          <w:tcPr>
            <w:tcW w:w="1596" w:type="dxa"/>
          </w:tcPr>
          <w:p w14:paraId="23D34564" w14:textId="77777777" w:rsidR="003865E3" w:rsidRPr="002375EA" w:rsidRDefault="003865E3" w:rsidP="00650ECC">
            <w:pPr>
              <w:pStyle w:val="Vnbnnidung0"/>
              <w:tabs>
                <w:tab w:val="left" w:pos="1093"/>
              </w:tabs>
              <w:spacing w:after="0" w:line="240" w:lineRule="auto"/>
              <w:ind w:firstLine="0"/>
              <w:jc w:val="right"/>
              <w:rPr>
                <w:color w:val="auto"/>
                <w:sz w:val="24"/>
                <w:szCs w:val="24"/>
                <w:lang w:val="en-US"/>
              </w:rPr>
            </w:pPr>
            <w:r w:rsidRPr="002375EA">
              <w:rPr>
                <w:color w:val="auto"/>
                <w:sz w:val="24"/>
                <w:szCs w:val="24"/>
                <w:lang w:val="en-US"/>
              </w:rPr>
              <w:t>75.794.000</w:t>
            </w:r>
          </w:p>
        </w:tc>
      </w:tr>
      <w:tr w:rsidR="003865E3" w:rsidRPr="00D55D90" w14:paraId="3B052981" w14:textId="77777777" w:rsidTr="00650ECC">
        <w:tc>
          <w:tcPr>
            <w:tcW w:w="554" w:type="dxa"/>
          </w:tcPr>
          <w:p w14:paraId="2A8FBC43" w14:textId="77777777" w:rsidR="003865E3" w:rsidRPr="002375EA" w:rsidRDefault="003865E3" w:rsidP="00650ECC">
            <w:pPr>
              <w:pStyle w:val="Vnbnnidung0"/>
              <w:tabs>
                <w:tab w:val="left" w:pos="1093"/>
              </w:tabs>
              <w:spacing w:after="0" w:line="240" w:lineRule="auto"/>
              <w:ind w:firstLine="0"/>
              <w:jc w:val="both"/>
              <w:rPr>
                <w:color w:val="auto"/>
                <w:sz w:val="24"/>
                <w:szCs w:val="24"/>
                <w:lang w:val="en-US"/>
              </w:rPr>
            </w:pPr>
            <w:r w:rsidRPr="002375EA">
              <w:rPr>
                <w:color w:val="auto"/>
                <w:sz w:val="24"/>
                <w:szCs w:val="24"/>
                <w:lang w:val="en-US"/>
              </w:rPr>
              <w:t>3</w:t>
            </w:r>
          </w:p>
        </w:tc>
        <w:tc>
          <w:tcPr>
            <w:tcW w:w="3943" w:type="dxa"/>
          </w:tcPr>
          <w:p w14:paraId="67362097" w14:textId="77777777" w:rsidR="003865E3" w:rsidRPr="002375EA" w:rsidRDefault="003865E3" w:rsidP="00650ECC">
            <w:pPr>
              <w:pStyle w:val="Vnbnnidung0"/>
              <w:tabs>
                <w:tab w:val="left" w:pos="1093"/>
              </w:tabs>
              <w:spacing w:after="0" w:line="240" w:lineRule="auto"/>
              <w:ind w:firstLine="0"/>
              <w:jc w:val="both"/>
              <w:rPr>
                <w:color w:val="auto"/>
                <w:sz w:val="24"/>
                <w:szCs w:val="24"/>
                <w:lang w:val="en-US"/>
              </w:rPr>
            </w:pPr>
            <w:r w:rsidRPr="002375EA">
              <w:rPr>
                <w:color w:val="auto"/>
                <w:sz w:val="24"/>
                <w:szCs w:val="24"/>
                <w:lang w:val="en-US"/>
              </w:rPr>
              <w:t>Chế độ trẻ</w:t>
            </w:r>
          </w:p>
        </w:tc>
        <w:tc>
          <w:tcPr>
            <w:tcW w:w="1596" w:type="dxa"/>
          </w:tcPr>
          <w:p w14:paraId="228D4149" w14:textId="77777777" w:rsidR="003865E3" w:rsidRPr="002375EA" w:rsidRDefault="003865E3" w:rsidP="00650ECC">
            <w:pPr>
              <w:pStyle w:val="Vnbnnidung0"/>
              <w:tabs>
                <w:tab w:val="left" w:pos="1093"/>
              </w:tabs>
              <w:spacing w:after="0" w:line="240" w:lineRule="auto"/>
              <w:ind w:firstLine="0"/>
              <w:jc w:val="right"/>
              <w:rPr>
                <w:color w:val="auto"/>
                <w:sz w:val="24"/>
                <w:szCs w:val="24"/>
                <w:lang w:val="en-US"/>
              </w:rPr>
            </w:pPr>
            <w:r w:rsidRPr="002375EA">
              <w:rPr>
                <w:color w:val="auto"/>
                <w:sz w:val="24"/>
                <w:szCs w:val="24"/>
                <w:lang w:val="en-US"/>
              </w:rPr>
              <w:t>87.705.000</w:t>
            </w:r>
          </w:p>
        </w:tc>
        <w:tc>
          <w:tcPr>
            <w:tcW w:w="1634" w:type="dxa"/>
          </w:tcPr>
          <w:p w14:paraId="200E4DBC" w14:textId="77777777" w:rsidR="003865E3" w:rsidRPr="002375EA" w:rsidRDefault="003865E3" w:rsidP="00650ECC">
            <w:pPr>
              <w:pStyle w:val="Vnbnnidung0"/>
              <w:tabs>
                <w:tab w:val="left" w:pos="1093"/>
              </w:tabs>
              <w:spacing w:after="0" w:line="240" w:lineRule="auto"/>
              <w:ind w:firstLine="0"/>
              <w:jc w:val="right"/>
              <w:rPr>
                <w:color w:val="auto"/>
                <w:sz w:val="24"/>
                <w:szCs w:val="24"/>
                <w:lang w:val="en-US"/>
              </w:rPr>
            </w:pPr>
            <w:r w:rsidRPr="002375EA">
              <w:rPr>
                <w:color w:val="auto"/>
                <w:sz w:val="24"/>
                <w:szCs w:val="24"/>
                <w:lang w:val="en-US"/>
              </w:rPr>
              <w:t>13.320.000</w:t>
            </w:r>
          </w:p>
        </w:tc>
        <w:tc>
          <w:tcPr>
            <w:tcW w:w="1596" w:type="dxa"/>
          </w:tcPr>
          <w:p w14:paraId="5FC8F252" w14:textId="77777777" w:rsidR="003865E3" w:rsidRPr="002375EA" w:rsidRDefault="003865E3" w:rsidP="00650ECC">
            <w:pPr>
              <w:pStyle w:val="Vnbnnidung0"/>
              <w:tabs>
                <w:tab w:val="left" w:pos="1093"/>
              </w:tabs>
              <w:spacing w:after="0" w:line="240" w:lineRule="auto"/>
              <w:ind w:firstLine="0"/>
              <w:jc w:val="right"/>
              <w:rPr>
                <w:color w:val="auto"/>
                <w:sz w:val="24"/>
                <w:szCs w:val="24"/>
                <w:lang w:val="en-US"/>
              </w:rPr>
            </w:pPr>
            <w:r w:rsidRPr="002375EA">
              <w:rPr>
                <w:color w:val="auto"/>
                <w:sz w:val="24"/>
                <w:szCs w:val="24"/>
                <w:lang w:val="en-US"/>
              </w:rPr>
              <w:t>74.385.000</w:t>
            </w:r>
          </w:p>
        </w:tc>
      </w:tr>
      <w:tr w:rsidR="003865E3" w:rsidRPr="00D55D90" w14:paraId="45307D6E" w14:textId="77777777" w:rsidTr="00650ECC">
        <w:tc>
          <w:tcPr>
            <w:tcW w:w="554" w:type="dxa"/>
          </w:tcPr>
          <w:p w14:paraId="5015FB0D" w14:textId="77777777" w:rsidR="003865E3" w:rsidRPr="002375EA" w:rsidRDefault="003865E3" w:rsidP="00650ECC">
            <w:pPr>
              <w:pStyle w:val="Vnbnnidung0"/>
              <w:tabs>
                <w:tab w:val="left" w:pos="1093"/>
              </w:tabs>
              <w:spacing w:after="0" w:line="240" w:lineRule="auto"/>
              <w:ind w:firstLine="0"/>
              <w:jc w:val="both"/>
              <w:rPr>
                <w:color w:val="auto"/>
                <w:sz w:val="24"/>
                <w:szCs w:val="24"/>
                <w:lang w:val="en-US"/>
              </w:rPr>
            </w:pPr>
            <w:r w:rsidRPr="002375EA">
              <w:rPr>
                <w:color w:val="auto"/>
                <w:sz w:val="24"/>
                <w:szCs w:val="24"/>
                <w:lang w:val="en-US"/>
              </w:rPr>
              <w:t>4</w:t>
            </w:r>
          </w:p>
        </w:tc>
        <w:tc>
          <w:tcPr>
            <w:tcW w:w="3943" w:type="dxa"/>
          </w:tcPr>
          <w:p w14:paraId="764CFC9C" w14:textId="77777777" w:rsidR="003865E3" w:rsidRPr="002375EA" w:rsidRDefault="003865E3" w:rsidP="00650ECC">
            <w:pPr>
              <w:pStyle w:val="Vnbnnidung0"/>
              <w:tabs>
                <w:tab w:val="left" w:pos="1093"/>
              </w:tabs>
              <w:spacing w:after="0" w:line="240" w:lineRule="auto"/>
              <w:ind w:firstLine="0"/>
              <w:jc w:val="both"/>
              <w:rPr>
                <w:color w:val="auto"/>
                <w:sz w:val="24"/>
                <w:szCs w:val="24"/>
                <w:lang w:val="en-US"/>
              </w:rPr>
            </w:pPr>
            <w:r w:rsidRPr="002375EA">
              <w:rPr>
                <w:color w:val="auto"/>
                <w:sz w:val="24"/>
                <w:szCs w:val="24"/>
                <w:lang w:val="en-US"/>
              </w:rPr>
              <w:t>Khen thưởng NĐ 73</w:t>
            </w:r>
          </w:p>
        </w:tc>
        <w:tc>
          <w:tcPr>
            <w:tcW w:w="1596" w:type="dxa"/>
          </w:tcPr>
          <w:p w14:paraId="0283D32E" w14:textId="77777777" w:rsidR="003865E3" w:rsidRPr="002375EA" w:rsidRDefault="003865E3" w:rsidP="00650ECC">
            <w:pPr>
              <w:pStyle w:val="Vnbnnidung0"/>
              <w:tabs>
                <w:tab w:val="left" w:pos="1093"/>
              </w:tabs>
              <w:spacing w:after="0" w:line="240" w:lineRule="auto"/>
              <w:ind w:firstLine="0"/>
              <w:jc w:val="right"/>
              <w:rPr>
                <w:color w:val="auto"/>
                <w:sz w:val="24"/>
                <w:szCs w:val="24"/>
                <w:lang w:val="en-US"/>
              </w:rPr>
            </w:pPr>
            <w:r w:rsidRPr="002375EA">
              <w:rPr>
                <w:color w:val="auto"/>
                <w:sz w:val="24"/>
                <w:szCs w:val="24"/>
                <w:lang w:val="en-US"/>
              </w:rPr>
              <w:t>295.544.000</w:t>
            </w:r>
          </w:p>
        </w:tc>
        <w:tc>
          <w:tcPr>
            <w:tcW w:w="1634" w:type="dxa"/>
          </w:tcPr>
          <w:p w14:paraId="16492B69" w14:textId="77777777" w:rsidR="003865E3" w:rsidRPr="002375EA" w:rsidRDefault="003865E3" w:rsidP="00650ECC">
            <w:pPr>
              <w:pStyle w:val="Vnbnnidung0"/>
              <w:tabs>
                <w:tab w:val="left" w:pos="1093"/>
              </w:tabs>
              <w:spacing w:after="0" w:line="240" w:lineRule="auto"/>
              <w:ind w:firstLine="0"/>
              <w:jc w:val="right"/>
              <w:rPr>
                <w:color w:val="auto"/>
                <w:sz w:val="24"/>
                <w:szCs w:val="24"/>
                <w:lang w:val="en-US"/>
              </w:rPr>
            </w:pPr>
            <w:r w:rsidRPr="002375EA">
              <w:rPr>
                <w:color w:val="auto"/>
                <w:sz w:val="24"/>
                <w:szCs w:val="24"/>
                <w:lang w:val="en-US"/>
              </w:rPr>
              <w:t>290.722.000</w:t>
            </w:r>
          </w:p>
        </w:tc>
        <w:tc>
          <w:tcPr>
            <w:tcW w:w="1596" w:type="dxa"/>
          </w:tcPr>
          <w:p w14:paraId="10130842" w14:textId="77777777" w:rsidR="003865E3" w:rsidRPr="002375EA" w:rsidRDefault="003865E3" w:rsidP="00650ECC">
            <w:pPr>
              <w:pStyle w:val="Vnbnnidung0"/>
              <w:tabs>
                <w:tab w:val="left" w:pos="1093"/>
              </w:tabs>
              <w:spacing w:after="0" w:line="240" w:lineRule="auto"/>
              <w:ind w:firstLine="0"/>
              <w:jc w:val="right"/>
              <w:rPr>
                <w:color w:val="auto"/>
                <w:sz w:val="24"/>
                <w:szCs w:val="24"/>
                <w:lang w:val="en-US"/>
              </w:rPr>
            </w:pPr>
            <w:r w:rsidRPr="002375EA">
              <w:rPr>
                <w:color w:val="auto"/>
                <w:sz w:val="24"/>
                <w:szCs w:val="24"/>
                <w:lang w:val="en-US"/>
              </w:rPr>
              <w:t>4.822.000</w:t>
            </w:r>
          </w:p>
        </w:tc>
      </w:tr>
      <w:tr w:rsidR="003865E3" w:rsidRPr="00D55D90" w14:paraId="07CA16E3" w14:textId="77777777" w:rsidTr="00650ECC">
        <w:tc>
          <w:tcPr>
            <w:tcW w:w="554" w:type="dxa"/>
          </w:tcPr>
          <w:p w14:paraId="7048BA4D" w14:textId="77777777" w:rsidR="003865E3" w:rsidRPr="002375EA" w:rsidRDefault="003865E3" w:rsidP="00650ECC">
            <w:pPr>
              <w:pStyle w:val="Vnbnnidung0"/>
              <w:tabs>
                <w:tab w:val="left" w:pos="1093"/>
              </w:tabs>
              <w:spacing w:after="0" w:line="240" w:lineRule="auto"/>
              <w:ind w:firstLine="0"/>
              <w:jc w:val="both"/>
              <w:rPr>
                <w:b/>
                <w:bCs/>
                <w:color w:val="auto"/>
                <w:sz w:val="24"/>
                <w:szCs w:val="24"/>
                <w:lang w:val="en-US"/>
              </w:rPr>
            </w:pPr>
            <w:r w:rsidRPr="002375EA">
              <w:rPr>
                <w:b/>
                <w:bCs/>
                <w:color w:val="auto"/>
                <w:sz w:val="24"/>
                <w:szCs w:val="24"/>
                <w:lang w:val="en-US"/>
              </w:rPr>
              <w:t>II</w:t>
            </w:r>
          </w:p>
        </w:tc>
        <w:tc>
          <w:tcPr>
            <w:tcW w:w="3943" w:type="dxa"/>
          </w:tcPr>
          <w:p w14:paraId="312017E8" w14:textId="77777777" w:rsidR="003865E3" w:rsidRPr="002375EA" w:rsidRDefault="003865E3" w:rsidP="00650ECC">
            <w:pPr>
              <w:pStyle w:val="Vnbnnidung0"/>
              <w:tabs>
                <w:tab w:val="left" w:pos="1093"/>
              </w:tabs>
              <w:spacing w:after="0" w:line="240" w:lineRule="auto"/>
              <w:ind w:firstLine="0"/>
              <w:jc w:val="both"/>
              <w:rPr>
                <w:b/>
                <w:bCs/>
                <w:color w:val="auto"/>
                <w:sz w:val="24"/>
                <w:szCs w:val="24"/>
                <w:lang w:val="en-US"/>
              </w:rPr>
            </w:pPr>
            <w:r w:rsidRPr="002375EA">
              <w:rPr>
                <w:b/>
                <w:bCs/>
                <w:color w:val="auto"/>
                <w:sz w:val="24"/>
                <w:szCs w:val="24"/>
                <w:lang w:val="en-US"/>
              </w:rPr>
              <w:t>Hỗ trợ HP của nhà nước(9-12-2025)</w:t>
            </w:r>
          </w:p>
        </w:tc>
        <w:tc>
          <w:tcPr>
            <w:tcW w:w="1596" w:type="dxa"/>
          </w:tcPr>
          <w:p w14:paraId="3741E38B" w14:textId="77777777" w:rsidR="003865E3" w:rsidRPr="002375EA" w:rsidRDefault="003865E3" w:rsidP="00650ECC">
            <w:pPr>
              <w:pStyle w:val="Vnbnnidung0"/>
              <w:tabs>
                <w:tab w:val="left" w:pos="1093"/>
              </w:tabs>
              <w:spacing w:after="0" w:line="240" w:lineRule="auto"/>
              <w:ind w:firstLine="0"/>
              <w:jc w:val="right"/>
              <w:rPr>
                <w:b/>
                <w:bCs/>
                <w:color w:val="auto"/>
                <w:sz w:val="24"/>
                <w:szCs w:val="24"/>
                <w:lang w:val="en-US"/>
              </w:rPr>
            </w:pPr>
          </w:p>
        </w:tc>
        <w:tc>
          <w:tcPr>
            <w:tcW w:w="1634" w:type="dxa"/>
          </w:tcPr>
          <w:p w14:paraId="75C3112D" w14:textId="77777777" w:rsidR="003865E3" w:rsidRPr="002375EA" w:rsidRDefault="003865E3" w:rsidP="00650ECC">
            <w:pPr>
              <w:pStyle w:val="Vnbnnidung0"/>
              <w:tabs>
                <w:tab w:val="left" w:pos="1093"/>
              </w:tabs>
              <w:spacing w:after="0" w:line="240" w:lineRule="auto"/>
              <w:ind w:firstLine="0"/>
              <w:jc w:val="right"/>
              <w:rPr>
                <w:b/>
                <w:bCs/>
                <w:color w:val="auto"/>
                <w:sz w:val="24"/>
                <w:szCs w:val="24"/>
                <w:lang w:val="en-US"/>
              </w:rPr>
            </w:pPr>
          </w:p>
        </w:tc>
        <w:tc>
          <w:tcPr>
            <w:tcW w:w="1596" w:type="dxa"/>
          </w:tcPr>
          <w:p w14:paraId="5776E8B4" w14:textId="77777777" w:rsidR="003865E3" w:rsidRPr="002375EA" w:rsidRDefault="003865E3" w:rsidP="00650ECC">
            <w:pPr>
              <w:pStyle w:val="Vnbnnidung0"/>
              <w:tabs>
                <w:tab w:val="left" w:pos="1093"/>
              </w:tabs>
              <w:spacing w:after="0" w:line="240" w:lineRule="auto"/>
              <w:ind w:firstLine="0"/>
              <w:jc w:val="right"/>
              <w:rPr>
                <w:b/>
                <w:bCs/>
                <w:color w:val="auto"/>
                <w:sz w:val="24"/>
                <w:szCs w:val="24"/>
                <w:lang w:val="en-US"/>
              </w:rPr>
            </w:pPr>
          </w:p>
        </w:tc>
      </w:tr>
      <w:tr w:rsidR="003865E3" w:rsidRPr="00CF1C64" w14:paraId="6EEF6840" w14:textId="77777777" w:rsidTr="00650ECC">
        <w:tc>
          <w:tcPr>
            <w:tcW w:w="554" w:type="dxa"/>
          </w:tcPr>
          <w:p w14:paraId="6EDCBF9B" w14:textId="77777777" w:rsidR="003865E3" w:rsidRPr="002375EA" w:rsidRDefault="003865E3" w:rsidP="00650ECC">
            <w:pPr>
              <w:pStyle w:val="Vnbnnidung0"/>
              <w:tabs>
                <w:tab w:val="left" w:pos="1093"/>
              </w:tabs>
              <w:spacing w:after="0" w:line="240" w:lineRule="auto"/>
              <w:ind w:firstLine="0"/>
              <w:jc w:val="both"/>
              <w:rPr>
                <w:color w:val="auto"/>
                <w:sz w:val="24"/>
                <w:szCs w:val="24"/>
                <w:lang w:val="en-US"/>
              </w:rPr>
            </w:pPr>
            <w:r w:rsidRPr="002375EA">
              <w:rPr>
                <w:color w:val="auto"/>
                <w:sz w:val="24"/>
                <w:szCs w:val="24"/>
                <w:lang w:val="en-US"/>
              </w:rPr>
              <w:t>1</w:t>
            </w:r>
          </w:p>
        </w:tc>
        <w:tc>
          <w:tcPr>
            <w:tcW w:w="3943" w:type="dxa"/>
          </w:tcPr>
          <w:p w14:paraId="25AF7F8B" w14:textId="77777777" w:rsidR="003865E3" w:rsidRPr="002375EA" w:rsidRDefault="003865E3" w:rsidP="00650ECC">
            <w:pPr>
              <w:pStyle w:val="Vnbnnidung0"/>
              <w:tabs>
                <w:tab w:val="left" w:pos="1093"/>
              </w:tabs>
              <w:spacing w:after="0" w:line="240" w:lineRule="auto"/>
              <w:ind w:firstLine="0"/>
              <w:jc w:val="both"/>
              <w:rPr>
                <w:color w:val="auto"/>
                <w:sz w:val="24"/>
                <w:szCs w:val="24"/>
                <w:lang w:val="en-US"/>
              </w:rPr>
            </w:pPr>
            <w:r w:rsidRPr="002375EA">
              <w:rPr>
                <w:color w:val="auto"/>
                <w:sz w:val="24"/>
                <w:szCs w:val="24"/>
                <w:lang w:val="en-US"/>
              </w:rPr>
              <w:t>40%</w:t>
            </w:r>
          </w:p>
        </w:tc>
        <w:tc>
          <w:tcPr>
            <w:tcW w:w="1596" w:type="dxa"/>
          </w:tcPr>
          <w:p w14:paraId="58BCB011" w14:textId="77777777" w:rsidR="003865E3" w:rsidRPr="002375EA" w:rsidRDefault="003865E3" w:rsidP="00650ECC">
            <w:pPr>
              <w:pStyle w:val="Vnbnnidung0"/>
              <w:tabs>
                <w:tab w:val="left" w:pos="1093"/>
              </w:tabs>
              <w:spacing w:after="0" w:line="240" w:lineRule="auto"/>
              <w:ind w:firstLine="0"/>
              <w:jc w:val="right"/>
              <w:rPr>
                <w:color w:val="auto"/>
                <w:sz w:val="24"/>
                <w:szCs w:val="24"/>
                <w:lang w:val="en-US"/>
              </w:rPr>
            </w:pPr>
            <w:r w:rsidRPr="002375EA">
              <w:rPr>
                <w:color w:val="auto"/>
                <w:sz w:val="24"/>
                <w:szCs w:val="24"/>
                <w:lang w:val="en-US"/>
              </w:rPr>
              <w:t>61.023.000</w:t>
            </w:r>
          </w:p>
        </w:tc>
        <w:tc>
          <w:tcPr>
            <w:tcW w:w="1634" w:type="dxa"/>
          </w:tcPr>
          <w:p w14:paraId="59BB5B55" w14:textId="77777777" w:rsidR="003865E3" w:rsidRPr="002375EA" w:rsidRDefault="003865E3" w:rsidP="00650ECC">
            <w:pPr>
              <w:pStyle w:val="Vnbnnidung0"/>
              <w:tabs>
                <w:tab w:val="left" w:pos="1093"/>
              </w:tabs>
              <w:spacing w:after="0" w:line="240" w:lineRule="auto"/>
              <w:ind w:firstLine="0"/>
              <w:jc w:val="right"/>
              <w:rPr>
                <w:color w:val="auto"/>
                <w:sz w:val="24"/>
                <w:szCs w:val="24"/>
                <w:lang w:val="en-US"/>
              </w:rPr>
            </w:pPr>
          </w:p>
        </w:tc>
        <w:tc>
          <w:tcPr>
            <w:tcW w:w="1596" w:type="dxa"/>
          </w:tcPr>
          <w:p w14:paraId="03ABBFF2" w14:textId="77777777" w:rsidR="003865E3" w:rsidRPr="002375EA" w:rsidRDefault="003865E3" w:rsidP="00650ECC">
            <w:pPr>
              <w:pStyle w:val="Vnbnnidung0"/>
              <w:tabs>
                <w:tab w:val="left" w:pos="1093"/>
              </w:tabs>
              <w:spacing w:after="0" w:line="240" w:lineRule="auto"/>
              <w:ind w:firstLine="0"/>
              <w:jc w:val="right"/>
              <w:rPr>
                <w:color w:val="auto"/>
                <w:sz w:val="24"/>
                <w:szCs w:val="24"/>
                <w:lang w:val="en-US"/>
              </w:rPr>
            </w:pPr>
            <w:r w:rsidRPr="002375EA">
              <w:rPr>
                <w:color w:val="auto"/>
                <w:sz w:val="24"/>
                <w:szCs w:val="24"/>
                <w:lang w:val="en-US"/>
              </w:rPr>
              <w:t>61.023.000</w:t>
            </w:r>
          </w:p>
        </w:tc>
      </w:tr>
      <w:tr w:rsidR="003865E3" w:rsidRPr="00CF1C64" w14:paraId="1C842029" w14:textId="77777777" w:rsidTr="00650ECC">
        <w:tc>
          <w:tcPr>
            <w:tcW w:w="554" w:type="dxa"/>
          </w:tcPr>
          <w:p w14:paraId="717F4812" w14:textId="77777777" w:rsidR="003865E3" w:rsidRPr="00CF1C64" w:rsidRDefault="003865E3" w:rsidP="00650ECC">
            <w:pPr>
              <w:pStyle w:val="Vnbnnidung0"/>
              <w:tabs>
                <w:tab w:val="left" w:pos="1093"/>
              </w:tabs>
              <w:spacing w:after="0" w:line="240" w:lineRule="auto"/>
              <w:ind w:firstLine="0"/>
              <w:jc w:val="both"/>
              <w:rPr>
                <w:b/>
                <w:bCs/>
                <w:color w:val="auto"/>
                <w:sz w:val="24"/>
                <w:szCs w:val="24"/>
                <w:lang w:val="en-US"/>
              </w:rPr>
            </w:pPr>
            <w:r w:rsidRPr="00CF1C64">
              <w:rPr>
                <w:b/>
                <w:bCs/>
                <w:color w:val="auto"/>
                <w:sz w:val="24"/>
                <w:szCs w:val="24"/>
                <w:lang w:val="en-US"/>
              </w:rPr>
              <w:t>III</w:t>
            </w:r>
          </w:p>
        </w:tc>
        <w:tc>
          <w:tcPr>
            <w:tcW w:w="3943" w:type="dxa"/>
          </w:tcPr>
          <w:p w14:paraId="3AFCDF3D" w14:textId="77777777" w:rsidR="003865E3" w:rsidRPr="00CF1C64" w:rsidRDefault="003865E3" w:rsidP="00650ECC">
            <w:pPr>
              <w:pStyle w:val="Vnbnnidung0"/>
              <w:tabs>
                <w:tab w:val="left" w:pos="1093"/>
              </w:tabs>
              <w:spacing w:after="0" w:line="240" w:lineRule="auto"/>
              <w:ind w:firstLine="0"/>
              <w:jc w:val="both"/>
              <w:rPr>
                <w:b/>
                <w:bCs/>
                <w:color w:val="auto"/>
                <w:sz w:val="24"/>
                <w:szCs w:val="24"/>
                <w:lang w:val="en-US"/>
              </w:rPr>
            </w:pPr>
            <w:r w:rsidRPr="00CF1C64">
              <w:rPr>
                <w:b/>
                <w:bCs/>
                <w:color w:val="auto"/>
                <w:sz w:val="24"/>
                <w:szCs w:val="24"/>
                <w:lang w:val="en-US"/>
              </w:rPr>
              <w:t>Thu khác từ tháng 9-12-2025</w:t>
            </w:r>
          </w:p>
        </w:tc>
        <w:tc>
          <w:tcPr>
            <w:tcW w:w="1596" w:type="dxa"/>
          </w:tcPr>
          <w:p w14:paraId="120CF504" w14:textId="77777777" w:rsidR="003865E3" w:rsidRPr="00CF1C64" w:rsidRDefault="003865E3" w:rsidP="00650ECC">
            <w:pPr>
              <w:pStyle w:val="Vnbnnidung0"/>
              <w:tabs>
                <w:tab w:val="left" w:pos="1093"/>
              </w:tabs>
              <w:spacing w:after="0" w:line="240" w:lineRule="auto"/>
              <w:ind w:firstLine="0"/>
              <w:jc w:val="right"/>
              <w:rPr>
                <w:b/>
                <w:bCs/>
                <w:color w:val="auto"/>
                <w:sz w:val="24"/>
                <w:szCs w:val="24"/>
                <w:lang w:val="en-US"/>
              </w:rPr>
            </w:pPr>
          </w:p>
        </w:tc>
        <w:tc>
          <w:tcPr>
            <w:tcW w:w="1634" w:type="dxa"/>
          </w:tcPr>
          <w:p w14:paraId="1620435E" w14:textId="77777777" w:rsidR="003865E3" w:rsidRPr="00CF1C64" w:rsidRDefault="003865E3" w:rsidP="00650ECC">
            <w:pPr>
              <w:pStyle w:val="Vnbnnidung0"/>
              <w:tabs>
                <w:tab w:val="left" w:pos="1093"/>
              </w:tabs>
              <w:spacing w:after="0" w:line="240" w:lineRule="auto"/>
              <w:ind w:firstLine="0"/>
              <w:jc w:val="right"/>
              <w:rPr>
                <w:b/>
                <w:bCs/>
                <w:color w:val="auto"/>
                <w:sz w:val="24"/>
                <w:szCs w:val="24"/>
                <w:lang w:val="en-US"/>
              </w:rPr>
            </w:pPr>
          </w:p>
        </w:tc>
        <w:tc>
          <w:tcPr>
            <w:tcW w:w="1596" w:type="dxa"/>
          </w:tcPr>
          <w:p w14:paraId="6EC5275D" w14:textId="77777777" w:rsidR="003865E3" w:rsidRPr="00CF1C64" w:rsidRDefault="003865E3" w:rsidP="00650ECC">
            <w:pPr>
              <w:pStyle w:val="Vnbnnidung0"/>
              <w:tabs>
                <w:tab w:val="left" w:pos="1093"/>
              </w:tabs>
              <w:spacing w:after="0" w:line="240" w:lineRule="auto"/>
              <w:ind w:firstLine="0"/>
              <w:jc w:val="right"/>
              <w:rPr>
                <w:b/>
                <w:bCs/>
                <w:color w:val="auto"/>
                <w:sz w:val="24"/>
                <w:szCs w:val="24"/>
                <w:lang w:val="en-US"/>
              </w:rPr>
            </w:pPr>
          </w:p>
        </w:tc>
      </w:tr>
      <w:tr w:rsidR="003865E3" w:rsidRPr="00CF1C64" w14:paraId="18B005B0" w14:textId="77777777" w:rsidTr="00650ECC">
        <w:tc>
          <w:tcPr>
            <w:tcW w:w="554" w:type="dxa"/>
          </w:tcPr>
          <w:p w14:paraId="13D284A9" w14:textId="77777777" w:rsidR="003865E3" w:rsidRPr="00CF1C64" w:rsidRDefault="003865E3" w:rsidP="00650ECC">
            <w:pPr>
              <w:pStyle w:val="Vnbnnidung0"/>
              <w:tabs>
                <w:tab w:val="left" w:pos="1093"/>
              </w:tabs>
              <w:spacing w:after="0" w:line="240" w:lineRule="auto"/>
              <w:ind w:firstLine="0"/>
              <w:jc w:val="both"/>
              <w:rPr>
                <w:b/>
                <w:bCs/>
                <w:i/>
                <w:iCs/>
                <w:color w:val="auto"/>
                <w:sz w:val="24"/>
                <w:szCs w:val="24"/>
                <w:lang w:val="en-US"/>
              </w:rPr>
            </w:pPr>
            <w:r w:rsidRPr="00CF1C64">
              <w:rPr>
                <w:b/>
                <w:bCs/>
                <w:i/>
                <w:iCs/>
                <w:color w:val="auto"/>
                <w:sz w:val="24"/>
                <w:szCs w:val="24"/>
                <w:lang w:val="en-US"/>
              </w:rPr>
              <w:t>1</w:t>
            </w:r>
          </w:p>
        </w:tc>
        <w:tc>
          <w:tcPr>
            <w:tcW w:w="3943" w:type="dxa"/>
          </w:tcPr>
          <w:p w14:paraId="0E3810FA" w14:textId="77777777" w:rsidR="003865E3" w:rsidRPr="00CF1C64" w:rsidRDefault="003865E3" w:rsidP="00650ECC">
            <w:pPr>
              <w:pStyle w:val="Vnbnnidung0"/>
              <w:tabs>
                <w:tab w:val="left" w:pos="1093"/>
              </w:tabs>
              <w:spacing w:after="0" w:line="240" w:lineRule="auto"/>
              <w:ind w:firstLine="0"/>
              <w:jc w:val="both"/>
              <w:rPr>
                <w:b/>
                <w:bCs/>
                <w:i/>
                <w:iCs/>
                <w:color w:val="auto"/>
                <w:sz w:val="24"/>
                <w:szCs w:val="24"/>
                <w:lang w:val="en-US"/>
              </w:rPr>
            </w:pPr>
            <w:r w:rsidRPr="00CF1C64">
              <w:rPr>
                <w:b/>
                <w:bCs/>
                <w:i/>
                <w:iCs/>
                <w:color w:val="auto"/>
                <w:sz w:val="24"/>
                <w:szCs w:val="24"/>
                <w:lang w:val="en-US"/>
              </w:rPr>
              <w:t>Thu chi phí bán trú</w:t>
            </w:r>
          </w:p>
        </w:tc>
        <w:tc>
          <w:tcPr>
            <w:tcW w:w="1596" w:type="dxa"/>
          </w:tcPr>
          <w:p w14:paraId="17F00889" w14:textId="77777777" w:rsidR="003865E3" w:rsidRPr="00CF1C64" w:rsidRDefault="003865E3" w:rsidP="00650ECC">
            <w:pPr>
              <w:pStyle w:val="Vnbnnidung0"/>
              <w:tabs>
                <w:tab w:val="left" w:pos="1093"/>
              </w:tabs>
              <w:spacing w:after="0" w:line="240" w:lineRule="auto"/>
              <w:ind w:firstLine="0"/>
              <w:jc w:val="right"/>
              <w:rPr>
                <w:b/>
                <w:bCs/>
                <w:i/>
                <w:iCs/>
                <w:color w:val="auto"/>
                <w:sz w:val="24"/>
                <w:szCs w:val="24"/>
                <w:lang w:val="en-US"/>
              </w:rPr>
            </w:pPr>
            <w:r w:rsidRPr="00CF1C64">
              <w:rPr>
                <w:b/>
                <w:bCs/>
                <w:i/>
                <w:iCs/>
                <w:color w:val="auto"/>
                <w:sz w:val="24"/>
                <w:szCs w:val="24"/>
                <w:lang w:val="en-US"/>
              </w:rPr>
              <w:t>727.627.500</w:t>
            </w:r>
          </w:p>
        </w:tc>
        <w:tc>
          <w:tcPr>
            <w:tcW w:w="1634" w:type="dxa"/>
          </w:tcPr>
          <w:p w14:paraId="6E842EB5" w14:textId="77777777" w:rsidR="003865E3" w:rsidRPr="00CF1C64" w:rsidRDefault="003865E3" w:rsidP="00650ECC">
            <w:pPr>
              <w:pStyle w:val="Vnbnnidung0"/>
              <w:tabs>
                <w:tab w:val="left" w:pos="1093"/>
              </w:tabs>
              <w:spacing w:after="0" w:line="240" w:lineRule="auto"/>
              <w:ind w:firstLine="0"/>
              <w:jc w:val="right"/>
              <w:rPr>
                <w:b/>
                <w:bCs/>
                <w:i/>
                <w:iCs/>
                <w:color w:val="auto"/>
                <w:sz w:val="24"/>
                <w:szCs w:val="24"/>
                <w:lang w:val="en-US"/>
              </w:rPr>
            </w:pPr>
            <w:r w:rsidRPr="00CF1C64">
              <w:rPr>
                <w:b/>
                <w:bCs/>
                <w:i/>
                <w:iCs/>
                <w:color w:val="auto"/>
                <w:sz w:val="24"/>
                <w:szCs w:val="24"/>
                <w:lang w:val="en-US"/>
              </w:rPr>
              <w:t>423.527.700</w:t>
            </w:r>
          </w:p>
        </w:tc>
        <w:tc>
          <w:tcPr>
            <w:tcW w:w="1596" w:type="dxa"/>
          </w:tcPr>
          <w:p w14:paraId="6000C5C5" w14:textId="77777777" w:rsidR="003865E3" w:rsidRPr="00CF1C64" w:rsidRDefault="003865E3" w:rsidP="00650ECC">
            <w:pPr>
              <w:pStyle w:val="Vnbnnidung0"/>
              <w:tabs>
                <w:tab w:val="left" w:pos="1093"/>
              </w:tabs>
              <w:spacing w:after="0" w:line="240" w:lineRule="auto"/>
              <w:ind w:firstLine="0"/>
              <w:jc w:val="right"/>
              <w:rPr>
                <w:b/>
                <w:bCs/>
                <w:i/>
                <w:iCs/>
                <w:color w:val="auto"/>
                <w:sz w:val="24"/>
                <w:szCs w:val="24"/>
                <w:lang w:val="en-US"/>
              </w:rPr>
            </w:pPr>
            <w:r w:rsidRPr="00CF1C64">
              <w:rPr>
                <w:b/>
                <w:bCs/>
                <w:i/>
                <w:iCs/>
                <w:color w:val="auto"/>
                <w:sz w:val="24"/>
                <w:szCs w:val="24"/>
                <w:lang w:val="en-US"/>
              </w:rPr>
              <w:t>294.099.800</w:t>
            </w:r>
          </w:p>
        </w:tc>
      </w:tr>
      <w:tr w:rsidR="003865E3" w:rsidRPr="00CF1C64" w14:paraId="59660E36" w14:textId="77777777" w:rsidTr="00650ECC">
        <w:tc>
          <w:tcPr>
            <w:tcW w:w="554" w:type="dxa"/>
          </w:tcPr>
          <w:p w14:paraId="33D6F2BA" w14:textId="77777777" w:rsidR="003865E3" w:rsidRPr="00CF1C64" w:rsidRDefault="003865E3" w:rsidP="00650ECC">
            <w:pPr>
              <w:pStyle w:val="Vnbnnidung0"/>
              <w:tabs>
                <w:tab w:val="left" w:pos="1093"/>
              </w:tabs>
              <w:spacing w:after="0" w:line="240" w:lineRule="auto"/>
              <w:ind w:firstLine="0"/>
              <w:jc w:val="both"/>
              <w:rPr>
                <w:color w:val="auto"/>
                <w:sz w:val="24"/>
                <w:szCs w:val="24"/>
                <w:lang w:val="en-US"/>
              </w:rPr>
            </w:pPr>
          </w:p>
        </w:tc>
        <w:tc>
          <w:tcPr>
            <w:tcW w:w="3943" w:type="dxa"/>
          </w:tcPr>
          <w:p w14:paraId="582A8F7A" w14:textId="77777777" w:rsidR="003865E3" w:rsidRPr="00CF1C64" w:rsidRDefault="003865E3" w:rsidP="00650ECC">
            <w:pPr>
              <w:pStyle w:val="Vnbnnidung0"/>
              <w:tabs>
                <w:tab w:val="left" w:pos="1093"/>
              </w:tabs>
              <w:spacing w:after="0" w:line="240" w:lineRule="auto"/>
              <w:ind w:firstLine="0"/>
              <w:jc w:val="both"/>
              <w:rPr>
                <w:color w:val="auto"/>
                <w:sz w:val="24"/>
                <w:szCs w:val="24"/>
                <w:lang w:val="en-US"/>
              </w:rPr>
            </w:pPr>
            <w:r w:rsidRPr="00CF1C64">
              <w:rPr>
                <w:color w:val="auto"/>
                <w:sz w:val="24"/>
                <w:szCs w:val="24"/>
                <w:lang w:val="en-US"/>
              </w:rPr>
              <w:t xml:space="preserve">Tiền ăn của trẻ 4 tháng </w:t>
            </w:r>
          </w:p>
        </w:tc>
        <w:tc>
          <w:tcPr>
            <w:tcW w:w="1596" w:type="dxa"/>
          </w:tcPr>
          <w:p w14:paraId="73CF2737" w14:textId="77777777" w:rsidR="003865E3" w:rsidRPr="00CF1C64" w:rsidRDefault="003865E3" w:rsidP="00650ECC">
            <w:pPr>
              <w:pStyle w:val="Vnbnnidung0"/>
              <w:tabs>
                <w:tab w:val="left" w:pos="1093"/>
              </w:tabs>
              <w:spacing w:after="0" w:line="240" w:lineRule="auto"/>
              <w:ind w:firstLine="0"/>
              <w:jc w:val="right"/>
              <w:rPr>
                <w:color w:val="auto"/>
                <w:sz w:val="24"/>
                <w:szCs w:val="24"/>
                <w:lang w:val="en-US"/>
              </w:rPr>
            </w:pPr>
            <w:r w:rsidRPr="00CF1C64">
              <w:rPr>
                <w:color w:val="auto"/>
                <w:sz w:val="24"/>
                <w:szCs w:val="24"/>
                <w:lang w:val="en-US"/>
              </w:rPr>
              <w:t>567.280.000</w:t>
            </w:r>
          </w:p>
        </w:tc>
        <w:tc>
          <w:tcPr>
            <w:tcW w:w="1634" w:type="dxa"/>
          </w:tcPr>
          <w:p w14:paraId="6D205865" w14:textId="77777777" w:rsidR="003865E3" w:rsidRPr="00CF1C64" w:rsidRDefault="003865E3" w:rsidP="00650ECC">
            <w:pPr>
              <w:pStyle w:val="Vnbnnidung0"/>
              <w:tabs>
                <w:tab w:val="left" w:pos="1093"/>
              </w:tabs>
              <w:spacing w:after="0" w:line="240" w:lineRule="auto"/>
              <w:ind w:firstLine="0"/>
              <w:jc w:val="right"/>
              <w:rPr>
                <w:color w:val="auto"/>
                <w:sz w:val="24"/>
                <w:szCs w:val="24"/>
                <w:lang w:val="en-US"/>
              </w:rPr>
            </w:pPr>
            <w:r w:rsidRPr="00CF1C64">
              <w:rPr>
                <w:color w:val="auto"/>
                <w:sz w:val="24"/>
                <w:szCs w:val="24"/>
                <w:lang w:val="en-US"/>
              </w:rPr>
              <w:t>357.007.000</w:t>
            </w:r>
          </w:p>
        </w:tc>
        <w:tc>
          <w:tcPr>
            <w:tcW w:w="1596" w:type="dxa"/>
          </w:tcPr>
          <w:p w14:paraId="0CEC1ECB" w14:textId="77777777" w:rsidR="003865E3" w:rsidRPr="00CF1C64" w:rsidRDefault="003865E3" w:rsidP="00650ECC">
            <w:pPr>
              <w:pStyle w:val="Vnbnnidung0"/>
              <w:tabs>
                <w:tab w:val="left" w:pos="1093"/>
              </w:tabs>
              <w:spacing w:after="0" w:line="240" w:lineRule="auto"/>
              <w:ind w:firstLine="0"/>
              <w:jc w:val="right"/>
              <w:rPr>
                <w:color w:val="auto"/>
                <w:sz w:val="24"/>
                <w:szCs w:val="24"/>
                <w:lang w:val="en-US"/>
              </w:rPr>
            </w:pPr>
            <w:r w:rsidRPr="00CF1C64">
              <w:rPr>
                <w:color w:val="auto"/>
                <w:sz w:val="24"/>
                <w:szCs w:val="24"/>
                <w:lang w:val="en-US"/>
              </w:rPr>
              <w:t>210.273.000</w:t>
            </w:r>
          </w:p>
        </w:tc>
      </w:tr>
      <w:tr w:rsidR="003865E3" w:rsidRPr="00CF1C64" w14:paraId="1F5EED59" w14:textId="77777777" w:rsidTr="00650ECC">
        <w:tc>
          <w:tcPr>
            <w:tcW w:w="554" w:type="dxa"/>
          </w:tcPr>
          <w:p w14:paraId="3B3C1DDC" w14:textId="77777777" w:rsidR="003865E3" w:rsidRPr="00CF1C64" w:rsidRDefault="003865E3" w:rsidP="00650ECC">
            <w:pPr>
              <w:pStyle w:val="Vnbnnidung0"/>
              <w:tabs>
                <w:tab w:val="left" w:pos="1093"/>
              </w:tabs>
              <w:spacing w:after="0" w:line="240" w:lineRule="auto"/>
              <w:ind w:firstLine="0"/>
              <w:jc w:val="both"/>
              <w:rPr>
                <w:color w:val="auto"/>
                <w:sz w:val="24"/>
                <w:szCs w:val="24"/>
                <w:lang w:val="en-US"/>
              </w:rPr>
            </w:pPr>
          </w:p>
        </w:tc>
        <w:tc>
          <w:tcPr>
            <w:tcW w:w="3943" w:type="dxa"/>
          </w:tcPr>
          <w:p w14:paraId="0C525E83" w14:textId="77777777" w:rsidR="003865E3" w:rsidRPr="00CF1C64" w:rsidRDefault="003865E3" w:rsidP="00650ECC">
            <w:pPr>
              <w:pStyle w:val="Vnbnnidung0"/>
              <w:tabs>
                <w:tab w:val="left" w:pos="1093"/>
              </w:tabs>
              <w:spacing w:after="0" w:line="240" w:lineRule="auto"/>
              <w:ind w:firstLine="0"/>
              <w:jc w:val="both"/>
              <w:rPr>
                <w:color w:val="auto"/>
                <w:sz w:val="24"/>
                <w:szCs w:val="24"/>
                <w:lang w:val="en-US"/>
              </w:rPr>
            </w:pPr>
            <w:r w:rsidRPr="00CF1C64">
              <w:rPr>
                <w:color w:val="auto"/>
                <w:sz w:val="24"/>
                <w:szCs w:val="24"/>
                <w:lang w:val="en-US"/>
              </w:rPr>
              <w:t>Thuê nấu ăn, chi phí tổ chức 4 tháng</w:t>
            </w:r>
          </w:p>
        </w:tc>
        <w:tc>
          <w:tcPr>
            <w:tcW w:w="1596" w:type="dxa"/>
          </w:tcPr>
          <w:p w14:paraId="4F00760B" w14:textId="77777777" w:rsidR="003865E3" w:rsidRPr="00CF1C64" w:rsidRDefault="003865E3" w:rsidP="00650ECC">
            <w:pPr>
              <w:pStyle w:val="Vnbnnidung0"/>
              <w:tabs>
                <w:tab w:val="left" w:pos="1093"/>
              </w:tabs>
              <w:spacing w:after="0" w:line="240" w:lineRule="auto"/>
              <w:ind w:firstLine="0"/>
              <w:jc w:val="right"/>
              <w:rPr>
                <w:color w:val="auto"/>
                <w:sz w:val="24"/>
                <w:szCs w:val="24"/>
                <w:lang w:val="en-US"/>
              </w:rPr>
            </w:pPr>
            <w:r w:rsidRPr="00CF1C64">
              <w:rPr>
                <w:color w:val="auto"/>
                <w:sz w:val="24"/>
                <w:szCs w:val="24"/>
                <w:lang w:val="en-US"/>
              </w:rPr>
              <w:t>195.845.000</w:t>
            </w:r>
          </w:p>
        </w:tc>
        <w:tc>
          <w:tcPr>
            <w:tcW w:w="1634" w:type="dxa"/>
          </w:tcPr>
          <w:p w14:paraId="5FBD7583" w14:textId="77777777" w:rsidR="003865E3" w:rsidRPr="00CF1C64" w:rsidRDefault="003865E3" w:rsidP="00650ECC">
            <w:pPr>
              <w:pStyle w:val="Vnbnnidung0"/>
              <w:tabs>
                <w:tab w:val="left" w:pos="1093"/>
              </w:tabs>
              <w:spacing w:after="0" w:line="240" w:lineRule="auto"/>
              <w:ind w:firstLine="0"/>
              <w:jc w:val="right"/>
              <w:rPr>
                <w:color w:val="auto"/>
                <w:sz w:val="24"/>
                <w:szCs w:val="24"/>
                <w:lang w:val="en-US"/>
              </w:rPr>
            </w:pPr>
            <w:r w:rsidRPr="00CF1C64">
              <w:rPr>
                <w:color w:val="auto"/>
                <w:sz w:val="24"/>
                <w:szCs w:val="24"/>
                <w:lang w:val="en-US"/>
              </w:rPr>
              <w:t>186.815.000</w:t>
            </w:r>
          </w:p>
        </w:tc>
        <w:tc>
          <w:tcPr>
            <w:tcW w:w="1596" w:type="dxa"/>
          </w:tcPr>
          <w:p w14:paraId="0252038D" w14:textId="77777777" w:rsidR="003865E3" w:rsidRPr="00CF1C64" w:rsidRDefault="003865E3" w:rsidP="00650ECC">
            <w:pPr>
              <w:pStyle w:val="Vnbnnidung0"/>
              <w:tabs>
                <w:tab w:val="left" w:pos="1093"/>
              </w:tabs>
              <w:spacing w:after="0" w:line="240" w:lineRule="auto"/>
              <w:ind w:firstLine="0"/>
              <w:jc w:val="right"/>
              <w:rPr>
                <w:color w:val="auto"/>
                <w:sz w:val="24"/>
                <w:szCs w:val="24"/>
                <w:lang w:val="en-US"/>
              </w:rPr>
            </w:pPr>
            <w:r w:rsidRPr="00CF1C64">
              <w:rPr>
                <w:color w:val="auto"/>
                <w:sz w:val="24"/>
                <w:szCs w:val="24"/>
                <w:lang w:val="en-US"/>
              </w:rPr>
              <w:t>9.030.000</w:t>
            </w:r>
          </w:p>
        </w:tc>
      </w:tr>
      <w:tr w:rsidR="003865E3" w:rsidRPr="00CF1C64" w14:paraId="7A434667" w14:textId="77777777" w:rsidTr="00650ECC">
        <w:tc>
          <w:tcPr>
            <w:tcW w:w="554" w:type="dxa"/>
          </w:tcPr>
          <w:p w14:paraId="17C440DC" w14:textId="77777777" w:rsidR="003865E3" w:rsidRPr="00CF1C64" w:rsidRDefault="003865E3" w:rsidP="00650ECC">
            <w:pPr>
              <w:pStyle w:val="Vnbnnidung0"/>
              <w:tabs>
                <w:tab w:val="left" w:pos="1093"/>
              </w:tabs>
              <w:spacing w:after="0" w:line="240" w:lineRule="auto"/>
              <w:ind w:firstLine="0"/>
              <w:jc w:val="both"/>
              <w:rPr>
                <w:color w:val="auto"/>
                <w:sz w:val="24"/>
                <w:szCs w:val="24"/>
                <w:lang w:val="en-US"/>
              </w:rPr>
            </w:pPr>
          </w:p>
        </w:tc>
        <w:tc>
          <w:tcPr>
            <w:tcW w:w="3943" w:type="dxa"/>
          </w:tcPr>
          <w:p w14:paraId="5EF8F403" w14:textId="77777777" w:rsidR="003865E3" w:rsidRPr="00CF1C64" w:rsidRDefault="003865E3" w:rsidP="00650ECC">
            <w:pPr>
              <w:pStyle w:val="Vnbnnidung0"/>
              <w:tabs>
                <w:tab w:val="left" w:pos="1093"/>
              </w:tabs>
              <w:spacing w:after="0" w:line="240" w:lineRule="auto"/>
              <w:ind w:firstLine="0"/>
              <w:jc w:val="both"/>
              <w:rPr>
                <w:color w:val="auto"/>
                <w:sz w:val="24"/>
                <w:szCs w:val="24"/>
                <w:lang w:val="en-US"/>
              </w:rPr>
            </w:pPr>
            <w:r w:rsidRPr="00CF1C64">
              <w:rPr>
                <w:color w:val="auto"/>
                <w:sz w:val="24"/>
                <w:szCs w:val="24"/>
                <w:lang w:val="en-US"/>
              </w:rPr>
              <w:t>Mua sắm vật dụng, đồ dùng</w:t>
            </w:r>
          </w:p>
        </w:tc>
        <w:tc>
          <w:tcPr>
            <w:tcW w:w="1596" w:type="dxa"/>
          </w:tcPr>
          <w:p w14:paraId="0FB60ADB" w14:textId="77777777" w:rsidR="003865E3" w:rsidRPr="00CF1C64" w:rsidRDefault="003865E3" w:rsidP="00650ECC">
            <w:pPr>
              <w:pStyle w:val="Vnbnnidung0"/>
              <w:tabs>
                <w:tab w:val="left" w:pos="1093"/>
              </w:tabs>
              <w:spacing w:after="0" w:line="240" w:lineRule="auto"/>
              <w:ind w:firstLine="0"/>
              <w:jc w:val="right"/>
              <w:rPr>
                <w:color w:val="auto"/>
                <w:sz w:val="24"/>
                <w:szCs w:val="24"/>
                <w:lang w:val="en-US"/>
              </w:rPr>
            </w:pPr>
          </w:p>
        </w:tc>
        <w:tc>
          <w:tcPr>
            <w:tcW w:w="1634" w:type="dxa"/>
          </w:tcPr>
          <w:p w14:paraId="55CB3F63" w14:textId="77777777" w:rsidR="003865E3" w:rsidRPr="00CF1C64" w:rsidRDefault="003865E3" w:rsidP="00650ECC">
            <w:pPr>
              <w:pStyle w:val="Vnbnnidung0"/>
              <w:tabs>
                <w:tab w:val="left" w:pos="1093"/>
              </w:tabs>
              <w:spacing w:after="0" w:line="240" w:lineRule="auto"/>
              <w:ind w:firstLine="0"/>
              <w:jc w:val="right"/>
              <w:rPr>
                <w:color w:val="auto"/>
                <w:sz w:val="24"/>
                <w:szCs w:val="24"/>
                <w:lang w:val="en-US"/>
              </w:rPr>
            </w:pPr>
          </w:p>
        </w:tc>
        <w:tc>
          <w:tcPr>
            <w:tcW w:w="1596" w:type="dxa"/>
          </w:tcPr>
          <w:p w14:paraId="714B8BE8" w14:textId="77777777" w:rsidR="003865E3" w:rsidRPr="00CF1C64" w:rsidRDefault="003865E3" w:rsidP="00650ECC">
            <w:pPr>
              <w:pStyle w:val="Vnbnnidung0"/>
              <w:tabs>
                <w:tab w:val="left" w:pos="1093"/>
              </w:tabs>
              <w:spacing w:after="0" w:line="240" w:lineRule="auto"/>
              <w:ind w:firstLine="0"/>
              <w:jc w:val="right"/>
              <w:rPr>
                <w:color w:val="auto"/>
                <w:sz w:val="24"/>
                <w:szCs w:val="24"/>
                <w:lang w:val="en-US"/>
              </w:rPr>
            </w:pPr>
          </w:p>
        </w:tc>
      </w:tr>
      <w:tr w:rsidR="003865E3" w:rsidRPr="00CF1C64" w14:paraId="38ACFEFF" w14:textId="77777777" w:rsidTr="00650ECC">
        <w:tc>
          <w:tcPr>
            <w:tcW w:w="554" w:type="dxa"/>
          </w:tcPr>
          <w:p w14:paraId="01F0D8D4" w14:textId="77777777" w:rsidR="003865E3" w:rsidRPr="00CF1C64" w:rsidRDefault="003865E3" w:rsidP="00650ECC">
            <w:pPr>
              <w:pStyle w:val="Vnbnnidung0"/>
              <w:tabs>
                <w:tab w:val="left" w:pos="1093"/>
              </w:tabs>
              <w:spacing w:after="0" w:line="240" w:lineRule="auto"/>
              <w:ind w:firstLine="0"/>
              <w:jc w:val="both"/>
              <w:rPr>
                <w:b/>
                <w:bCs/>
                <w:i/>
                <w:iCs/>
                <w:color w:val="auto"/>
                <w:sz w:val="24"/>
                <w:szCs w:val="24"/>
                <w:lang w:val="en-US"/>
              </w:rPr>
            </w:pPr>
            <w:r w:rsidRPr="00CF1C64">
              <w:rPr>
                <w:b/>
                <w:bCs/>
                <w:i/>
                <w:iCs/>
                <w:color w:val="auto"/>
                <w:sz w:val="24"/>
                <w:szCs w:val="24"/>
                <w:lang w:val="en-US"/>
              </w:rPr>
              <w:t>2</w:t>
            </w:r>
          </w:p>
        </w:tc>
        <w:tc>
          <w:tcPr>
            <w:tcW w:w="3943" w:type="dxa"/>
          </w:tcPr>
          <w:p w14:paraId="0FBAF6CA" w14:textId="77777777" w:rsidR="003865E3" w:rsidRPr="00CF1C64" w:rsidRDefault="003865E3" w:rsidP="00650ECC">
            <w:pPr>
              <w:pStyle w:val="Vnbnnidung0"/>
              <w:tabs>
                <w:tab w:val="left" w:pos="1093"/>
              </w:tabs>
              <w:spacing w:after="0" w:line="240" w:lineRule="auto"/>
              <w:ind w:firstLine="0"/>
              <w:jc w:val="both"/>
              <w:rPr>
                <w:b/>
                <w:bCs/>
                <w:color w:val="auto"/>
                <w:sz w:val="24"/>
                <w:szCs w:val="24"/>
                <w:lang w:val="en-US"/>
              </w:rPr>
            </w:pPr>
            <w:r w:rsidRPr="00CF1C64">
              <w:rPr>
                <w:b/>
                <w:bCs/>
                <w:i/>
                <w:iCs/>
                <w:color w:val="auto"/>
                <w:sz w:val="24"/>
                <w:szCs w:val="24"/>
                <w:lang w:val="en-US"/>
              </w:rPr>
              <w:t>Nguồn khác</w:t>
            </w:r>
          </w:p>
        </w:tc>
        <w:tc>
          <w:tcPr>
            <w:tcW w:w="1596" w:type="dxa"/>
          </w:tcPr>
          <w:p w14:paraId="129A5896" w14:textId="77777777" w:rsidR="003865E3" w:rsidRPr="00CF1C64" w:rsidRDefault="003865E3" w:rsidP="00650ECC">
            <w:pPr>
              <w:pStyle w:val="Vnbnnidung0"/>
              <w:tabs>
                <w:tab w:val="left" w:pos="1093"/>
              </w:tabs>
              <w:spacing w:after="0" w:line="240" w:lineRule="auto"/>
              <w:ind w:firstLine="0"/>
              <w:jc w:val="right"/>
              <w:rPr>
                <w:b/>
                <w:bCs/>
                <w:color w:val="auto"/>
                <w:sz w:val="24"/>
                <w:szCs w:val="24"/>
                <w:lang w:val="en-US"/>
              </w:rPr>
            </w:pPr>
          </w:p>
        </w:tc>
        <w:tc>
          <w:tcPr>
            <w:tcW w:w="1634" w:type="dxa"/>
          </w:tcPr>
          <w:p w14:paraId="46453B9F" w14:textId="77777777" w:rsidR="003865E3" w:rsidRPr="00CF1C64" w:rsidRDefault="003865E3" w:rsidP="00650ECC">
            <w:pPr>
              <w:pStyle w:val="Vnbnnidung0"/>
              <w:tabs>
                <w:tab w:val="left" w:pos="1093"/>
              </w:tabs>
              <w:spacing w:after="0" w:line="240" w:lineRule="auto"/>
              <w:ind w:firstLine="0"/>
              <w:jc w:val="right"/>
              <w:rPr>
                <w:b/>
                <w:bCs/>
                <w:color w:val="auto"/>
                <w:sz w:val="24"/>
                <w:szCs w:val="24"/>
                <w:lang w:val="en-US"/>
              </w:rPr>
            </w:pPr>
          </w:p>
        </w:tc>
        <w:tc>
          <w:tcPr>
            <w:tcW w:w="1596" w:type="dxa"/>
          </w:tcPr>
          <w:p w14:paraId="690D2763" w14:textId="77777777" w:rsidR="003865E3" w:rsidRPr="00CF1C64" w:rsidRDefault="003865E3" w:rsidP="00650ECC">
            <w:pPr>
              <w:pStyle w:val="Vnbnnidung0"/>
              <w:tabs>
                <w:tab w:val="left" w:pos="1093"/>
              </w:tabs>
              <w:spacing w:after="0" w:line="240" w:lineRule="auto"/>
              <w:ind w:firstLine="0"/>
              <w:jc w:val="right"/>
              <w:rPr>
                <w:b/>
                <w:bCs/>
                <w:color w:val="auto"/>
                <w:sz w:val="24"/>
                <w:szCs w:val="24"/>
                <w:lang w:val="en-US"/>
              </w:rPr>
            </w:pPr>
          </w:p>
        </w:tc>
      </w:tr>
      <w:tr w:rsidR="003865E3" w:rsidRPr="00CF1C64" w14:paraId="33A850F7" w14:textId="77777777" w:rsidTr="00650ECC">
        <w:tc>
          <w:tcPr>
            <w:tcW w:w="554" w:type="dxa"/>
          </w:tcPr>
          <w:p w14:paraId="5FBF440B" w14:textId="77777777" w:rsidR="003865E3" w:rsidRPr="00CF1C64" w:rsidRDefault="003865E3" w:rsidP="00650ECC">
            <w:pPr>
              <w:pStyle w:val="Vnbnnidung0"/>
              <w:tabs>
                <w:tab w:val="left" w:pos="1093"/>
              </w:tabs>
              <w:spacing w:after="0" w:line="240" w:lineRule="auto"/>
              <w:ind w:firstLine="0"/>
              <w:jc w:val="both"/>
              <w:rPr>
                <w:b/>
                <w:bCs/>
                <w:i/>
                <w:iCs/>
                <w:color w:val="auto"/>
                <w:sz w:val="24"/>
                <w:szCs w:val="24"/>
                <w:lang w:val="en-US"/>
              </w:rPr>
            </w:pPr>
          </w:p>
        </w:tc>
        <w:tc>
          <w:tcPr>
            <w:tcW w:w="3943" w:type="dxa"/>
          </w:tcPr>
          <w:p w14:paraId="47A237CE" w14:textId="77777777" w:rsidR="003865E3" w:rsidRPr="00CF1C64" w:rsidRDefault="003865E3" w:rsidP="00650ECC">
            <w:pPr>
              <w:pStyle w:val="Vnbnnidung0"/>
              <w:tabs>
                <w:tab w:val="left" w:pos="1093"/>
              </w:tabs>
              <w:spacing w:after="0" w:line="240" w:lineRule="auto"/>
              <w:ind w:firstLine="0"/>
              <w:jc w:val="both"/>
              <w:rPr>
                <w:b/>
                <w:bCs/>
                <w:i/>
                <w:iCs/>
                <w:color w:val="auto"/>
                <w:sz w:val="24"/>
                <w:szCs w:val="24"/>
                <w:lang w:val="en-US"/>
              </w:rPr>
            </w:pPr>
          </w:p>
        </w:tc>
        <w:tc>
          <w:tcPr>
            <w:tcW w:w="1596" w:type="dxa"/>
          </w:tcPr>
          <w:p w14:paraId="3543C390" w14:textId="77777777" w:rsidR="003865E3" w:rsidRPr="00CF1C64" w:rsidRDefault="003865E3" w:rsidP="00650ECC">
            <w:pPr>
              <w:pStyle w:val="Vnbnnidung0"/>
              <w:tabs>
                <w:tab w:val="left" w:pos="1093"/>
              </w:tabs>
              <w:spacing w:after="0" w:line="240" w:lineRule="auto"/>
              <w:ind w:firstLine="0"/>
              <w:jc w:val="right"/>
              <w:rPr>
                <w:b/>
                <w:bCs/>
                <w:color w:val="auto"/>
                <w:sz w:val="24"/>
                <w:szCs w:val="24"/>
                <w:lang w:val="en-US"/>
              </w:rPr>
            </w:pPr>
          </w:p>
        </w:tc>
        <w:tc>
          <w:tcPr>
            <w:tcW w:w="1634" w:type="dxa"/>
          </w:tcPr>
          <w:p w14:paraId="03B22A1B" w14:textId="77777777" w:rsidR="003865E3" w:rsidRPr="00CF1C64" w:rsidRDefault="003865E3" w:rsidP="00650ECC">
            <w:pPr>
              <w:pStyle w:val="Vnbnnidung0"/>
              <w:tabs>
                <w:tab w:val="left" w:pos="1093"/>
              </w:tabs>
              <w:spacing w:after="0" w:line="240" w:lineRule="auto"/>
              <w:ind w:firstLine="0"/>
              <w:jc w:val="right"/>
              <w:rPr>
                <w:b/>
                <w:bCs/>
                <w:color w:val="auto"/>
                <w:sz w:val="24"/>
                <w:szCs w:val="24"/>
                <w:lang w:val="en-US"/>
              </w:rPr>
            </w:pPr>
          </w:p>
        </w:tc>
        <w:tc>
          <w:tcPr>
            <w:tcW w:w="1596" w:type="dxa"/>
          </w:tcPr>
          <w:p w14:paraId="65060986" w14:textId="77777777" w:rsidR="003865E3" w:rsidRPr="00CF1C64" w:rsidRDefault="003865E3" w:rsidP="00650ECC">
            <w:pPr>
              <w:pStyle w:val="Vnbnnidung0"/>
              <w:tabs>
                <w:tab w:val="left" w:pos="1093"/>
              </w:tabs>
              <w:spacing w:after="0" w:line="240" w:lineRule="auto"/>
              <w:ind w:firstLine="0"/>
              <w:jc w:val="right"/>
              <w:rPr>
                <w:b/>
                <w:bCs/>
                <w:color w:val="auto"/>
                <w:sz w:val="24"/>
                <w:szCs w:val="24"/>
                <w:lang w:val="en-US"/>
              </w:rPr>
            </w:pPr>
          </w:p>
        </w:tc>
      </w:tr>
    </w:tbl>
    <w:p w14:paraId="5B36F429" w14:textId="77777777" w:rsidR="003865E3" w:rsidRPr="00CF1C64" w:rsidRDefault="003865E3" w:rsidP="003865E3">
      <w:pPr>
        <w:pStyle w:val="Vnbnnidung0"/>
        <w:tabs>
          <w:tab w:val="left" w:pos="1064"/>
        </w:tabs>
        <w:spacing w:after="0" w:line="240" w:lineRule="auto"/>
        <w:ind w:firstLine="720"/>
        <w:jc w:val="both"/>
        <w:rPr>
          <w:color w:val="auto"/>
          <w:lang w:val="en-US"/>
        </w:rPr>
      </w:pPr>
      <w:bookmarkStart w:id="6" w:name="bookmark38"/>
      <w:bookmarkEnd w:id="6"/>
      <w:r w:rsidRPr="00CF1C64">
        <w:rPr>
          <w:color w:val="auto"/>
          <w:lang w:val="en-US"/>
        </w:rPr>
        <w:t xml:space="preserve">2. </w:t>
      </w:r>
      <w:r w:rsidRPr="00CF1C64">
        <w:rPr>
          <w:color w:val="auto"/>
        </w:rPr>
        <w:t>Chính sách v</w:t>
      </w:r>
      <w:r w:rsidRPr="00CF1C64">
        <w:rPr>
          <w:color w:val="auto"/>
          <w:lang w:val="en-US"/>
        </w:rPr>
        <w:t>à</w:t>
      </w:r>
      <w:r w:rsidRPr="00CF1C64">
        <w:rPr>
          <w:color w:val="auto"/>
        </w:rPr>
        <w:t xml:space="preserve"> kết quả thực hiện chính sách hằng năm về trợ cấp và miễn, giảm học phí, học bổng đối với người học.</w:t>
      </w:r>
    </w:p>
    <w:tbl>
      <w:tblPr>
        <w:tblStyle w:val="TableGrid"/>
        <w:tblW w:w="0" w:type="auto"/>
        <w:tblInd w:w="-147" w:type="dxa"/>
        <w:tblLook w:val="04A0" w:firstRow="1" w:lastRow="0" w:firstColumn="1" w:lastColumn="0" w:noHBand="0" w:noVBand="1"/>
      </w:tblPr>
      <w:tblGrid>
        <w:gridCol w:w="510"/>
        <w:gridCol w:w="2084"/>
        <w:gridCol w:w="1400"/>
        <w:gridCol w:w="1414"/>
        <w:gridCol w:w="1388"/>
        <w:gridCol w:w="1287"/>
        <w:gridCol w:w="1387"/>
      </w:tblGrid>
      <w:tr w:rsidR="003865E3" w:rsidRPr="00CF1C64" w14:paraId="244C095E" w14:textId="77777777" w:rsidTr="00650ECC">
        <w:tc>
          <w:tcPr>
            <w:tcW w:w="426" w:type="dxa"/>
            <w:vMerge w:val="restart"/>
          </w:tcPr>
          <w:p w14:paraId="6641C054" w14:textId="77777777" w:rsidR="003865E3" w:rsidRPr="00CF1C64" w:rsidRDefault="003865E3" w:rsidP="00650ECC">
            <w:pPr>
              <w:pStyle w:val="Vnbnnidung0"/>
              <w:tabs>
                <w:tab w:val="left" w:pos="1079"/>
              </w:tabs>
              <w:spacing w:after="0" w:line="240" w:lineRule="auto"/>
              <w:ind w:firstLine="0"/>
              <w:jc w:val="center"/>
              <w:rPr>
                <w:color w:val="auto"/>
                <w:sz w:val="24"/>
                <w:szCs w:val="24"/>
                <w:lang w:val="en-US"/>
              </w:rPr>
            </w:pPr>
            <w:r w:rsidRPr="00CF1C64">
              <w:rPr>
                <w:color w:val="auto"/>
                <w:sz w:val="24"/>
                <w:szCs w:val="24"/>
                <w:lang w:val="en-US"/>
              </w:rPr>
              <w:t>TT</w:t>
            </w:r>
          </w:p>
        </w:tc>
        <w:tc>
          <w:tcPr>
            <w:tcW w:w="2126" w:type="dxa"/>
            <w:vMerge w:val="restart"/>
          </w:tcPr>
          <w:p w14:paraId="037C44E4" w14:textId="77777777" w:rsidR="003865E3" w:rsidRPr="00CF1C64" w:rsidRDefault="003865E3" w:rsidP="00650ECC">
            <w:pPr>
              <w:pStyle w:val="Vnbnnidung0"/>
              <w:tabs>
                <w:tab w:val="left" w:pos="1079"/>
              </w:tabs>
              <w:spacing w:after="0" w:line="240" w:lineRule="auto"/>
              <w:ind w:firstLine="0"/>
              <w:jc w:val="center"/>
              <w:rPr>
                <w:color w:val="auto"/>
                <w:sz w:val="24"/>
                <w:szCs w:val="24"/>
                <w:lang w:val="en-US"/>
              </w:rPr>
            </w:pPr>
            <w:r w:rsidRPr="00CF1C64">
              <w:rPr>
                <w:color w:val="auto"/>
                <w:sz w:val="24"/>
                <w:szCs w:val="24"/>
                <w:lang w:val="en-US"/>
              </w:rPr>
              <w:t>Năm học</w:t>
            </w:r>
          </w:p>
        </w:tc>
        <w:tc>
          <w:tcPr>
            <w:tcW w:w="6918" w:type="dxa"/>
            <w:gridSpan w:val="5"/>
          </w:tcPr>
          <w:p w14:paraId="516B814B" w14:textId="77777777" w:rsidR="003865E3" w:rsidRPr="00CF1C64" w:rsidRDefault="003865E3" w:rsidP="00650ECC">
            <w:pPr>
              <w:pStyle w:val="Vnbnnidung0"/>
              <w:tabs>
                <w:tab w:val="left" w:pos="1079"/>
              </w:tabs>
              <w:spacing w:after="0" w:line="240" w:lineRule="auto"/>
              <w:ind w:firstLine="0"/>
              <w:jc w:val="center"/>
              <w:rPr>
                <w:color w:val="auto"/>
                <w:sz w:val="24"/>
                <w:szCs w:val="24"/>
                <w:lang w:val="en-US"/>
              </w:rPr>
            </w:pPr>
            <w:r w:rsidRPr="00CF1C64">
              <w:rPr>
                <w:color w:val="auto"/>
                <w:sz w:val="24"/>
                <w:szCs w:val="24"/>
                <w:lang w:val="en-US"/>
              </w:rPr>
              <w:t>Tổng số tiền</w:t>
            </w:r>
          </w:p>
        </w:tc>
      </w:tr>
      <w:tr w:rsidR="003865E3" w:rsidRPr="00CF1C64" w14:paraId="6476C4D7" w14:textId="77777777" w:rsidTr="00650ECC">
        <w:tc>
          <w:tcPr>
            <w:tcW w:w="426" w:type="dxa"/>
            <w:vMerge/>
          </w:tcPr>
          <w:p w14:paraId="14101CF0" w14:textId="77777777" w:rsidR="003865E3" w:rsidRPr="002375EA" w:rsidRDefault="003865E3" w:rsidP="00650ECC">
            <w:pPr>
              <w:pStyle w:val="Vnbnnidung0"/>
              <w:tabs>
                <w:tab w:val="left" w:pos="1079"/>
              </w:tabs>
              <w:spacing w:after="0" w:line="240" w:lineRule="auto"/>
              <w:ind w:firstLine="0"/>
              <w:jc w:val="center"/>
              <w:rPr>
                <w:color w:val="auto"/>
                <w:sz w:val="24"/>
                <w:szCs w:val="24"/>
                <w:lang w:val="en-US"/>
              </w:rPr>
            </w:pPr>
          </w:p>
        </w:tc>
        <w:tc>
          <w:tcPr>
            <w:tcW w:w="2126" w:type="dxa"/>
            <w:vMerge/>
          </w:tcPr>
          <w:p w14:paraId="4932E918" w14:textId="77777777" w:rsidR="003865E3" w:rsidRPr="002375EA" w:rsidRDefault="003865E3" w:rsidP="00650ECC">
            <w:pPr>
              <w:pStyle w:val="Vnbnnidung0"/>
              <w:tabs>
                <w:tab w:val="left" w:pos="1079"/>
              </w:tabs>
              <w:spacing w:after="0" w:line="240" w:lineRule="auto"/>
              <w:ind w:firstLine="0"/>
              <w:jc w:val="center"/>
              <w:rPr>
                <w:color w:val="auto"/>
                <w:sz w:val="24"/>
                <w:szCs w:val="24"/>
                <w:lang w:val="en-US"/>
              </w:rPr>
            </w:pPr>
          </w:p>
        </w:tc>
        <w:tc>
          <w:tcPr>
            <w:tcW w:w="1418" w:type="dxa"/>
          </w:tcPr>
          <w:p w14:paraId="4125299E" w14:textId="77777777" w:rsidR="003865E3" w:rsidRPr="002375EA" w:rsidRDefault="003865E3" w:rsidP="00650ECC">
            <w:pPr>
              <w:pStyle w:val="Vnbnnidung0"/>
              <w:tabs>
                <w:tab w:val="left" w:pos="1079"/>
              </w:tabs>
              <w:spacing w:after="0" w:line="240" w:lineRule="auto"/>
              <w:ind w:firstLine="0"/>
              <w:jc w:val="center"/>
              <w:rPr>
                <w:color w:val="auto"/>
                <w:sz w:val="24"/>
                <w:szCs w:val="24"/>
                <w:lang w:val="en-US"/>
              </w:rPr>
            </w:pPr>
            <w:r w:rsidRPr="002375EA">
              <w:rPr>
                <w:color w:val="auto"/>
                <w:sz w:val="24"/>
                <w:szCs w:val="24"/>
                <w:lang w:val="en-US"/>
              </w:rPr>
              <w:t>Miễn, giảm học phí</w:t>
            </w:r>
          </w:p>
        </w:tc>
        <w:tc>
          <w:tcPr>
            <w:tcW w:w="1417" w:type="dxa"/>
          </w:tcPr>
          <w:p w14:paraId="49BA5B74" w14:textId="77777777" w:rsidR="003865E3" w:rsidRPr="002375EA" w:rsidRDefault="003865E3" w:rsidP="00650ECC">
            <w:pPr>
              <w:pStyle w:val="Vnbnnidung0"/>
              <w:tabs>
                <w:tab w:val="left" w:pos="1079"/>
              </w:tabs>
              <w:spacing w:after="0" w:line="240" w:lineRule="auto"/>
              <w:ind w:firstLine="0"/>
              <w:jc w:val="center"/>
              <w:rPr>
                <w:color w:val="auto"/>
                <w:sz w:val="24"/>
                <w:szCs w:val="24"/>
                <w:lang w:val="en-US"/>
              </w:rPr>
            </w:pPr>
            <w:r w:rsidRPr="002375EA">
              <w:rPr>
                <w:color w:val="auto"/>
                <w:sz w:val="24"/>
                <w:szCs w:val="24"/>
                <w:lang w:val="en-US"/>
              </w:rPr>
              <w:t>Hỗ trợ tiền ăn</w:t>
            </w:r>
          </w:p>
        </w:tc>
        <w:tc>
          <w:tcPr>
            <w:tcW w:w="1394" w:type="dxa"/>
          </w:tcPr>
          <w:p w14:paraId="0D534ECE" w14:textId="77777777" w:rsidR="003865E3" w:rsidRPr="002375EA" w:rsidRDefault="003865E3" w:rsidP="00650ECC">
            <w:pPr>
              <w:pStyle w:val="Vnbnnidung0"/>
              <w:tabs>
                <w:tab w:val="left" w:pos="1079"/>
              </w:tabs>
              <w:spacing w:after="0" w:line="240" w:lineRule="auto"/>
              <w:ind w:firstLine="0"/>
              <w:jc w:val="center"/>
              <w:rPr>
                <w:color w:val="auto"/>
                <w:sz w:val="24"/>
                <w:szCs w:val="24"/>
                <w:lang w:val="en-US"/>
              </w:rPr>
            </w:pPr>
            <w:r w:rsidRPr="002375EA">
              <w:rPr>
                <w:color w:val="auto"/>
                <w:sz w:val="24"/>
                <w:szCs w:val="24"/>
                <w:lang w:val="en-US"/>
              </w:rPr>
              <w:t>Chi phí học tập</w:t>
            </w:r>
          </w:p>
        </w:tc>
        <w:tc>
          <w:tcPr>
            <w:tcW w:w="1299" w:type="dxa"/>
          </w:tcPr>
          <w:p w14:paraId="5002EA42" w14:textId="77777777" w:rsidR="003865E3" w:rsidRPr="002375EA" w:rsidRDefault="003865E3" w:rsidP="00650ECC">
            <w:pPr>
              <w:pStyle w:val="Vnbnnidung0"/>
              <w:tabs>
                <w:tab w:val="left" w:pos="1079"/>
              </w:tabs>
              <w:spacing w:after="0" w:line="240" w:lineRule="auto"/>
              <w:ind w:firstLine="0"/>
              <w:jc w:val="center"/>
              <w:rPr>
                <w:color w:val="auto"/>
                <w:sz w:val="24"/>
                <w:szCs w:val="24"/>
                <w:lang w:val="en-US"/>
              </w:rPr>
            </w:pPr>
            <w:r w:rsidRPr="002375EA">
              <w:rPr>
                <w:color w:val="auto"/>
                <w:sz w:val="24"/>
                <w:szCs w:val="24"/>
                <w:lang w:val="en-US"/>
              </w:rPr>
              <w:t>Chế độ trẻ khuyết tật</w:t>
            </w:r>
          </w:p>
        </w:tc>
        <w:tc>
          <w:tcPr>
            <w:tcW w:w="1390" w:type="dxa"/>
          </w:tcPr>
          <w:p w14:paraId="1AE1D360" w14:textId="77777777" w:rsidR="003865E3" w:rsidRPr="002375EA" w:rsidRDefault="003865E3" w:rsidP="00650ECC">
            <w:pPr>
              <w:pStyle w:val="Vnbnnidung0"/>
              <w:tabs>
                <w:tab w:val="left" w:pos="1079"/>
              </w:tabs>
              <w:spacing w:after="0" w:line="240" w:lineRule="auto"/>
              <w:ind w:firstLine="0"/>
              <w:jc w:val="center"/>
              <w:rPr>
                <w:color w:val="auto"/>
                <w:sz w:val="24"/>
                <w:szCs w:val="24"/>
                <w:lang w:val="en-US"/>
              </w:rPr>
            </w:pPr>
            <w:r w:rsidRPr="002375EA">
              <w:rPr>
                <w:color w:val="auto"/>
                <w:sz w:val="24"/>
                <w:szCs w:val="24"/>
                <w:lang w:val="en-US"/>
              </w:rPr>
              <w:t>Tổng tiền</w:t>
            </w:r>
          </w:p>
        </w:tc>
      </w:tr>
      <w:tr w:rsidR="003865E3" w:rsidRPr="00D55D90" w14:paraId="0B0F8DD0" w14:textId="77777777" w:rsidTr="00650ECC">
        <w:tc>
          <w:tcPr>
            <w:tcW w:w="426" w:type="dxa"/>
          </w:tcPr>
          <w:p w14:paraId="3B6A6A6F" w14:textId="77777777" w:rsidR="003865E3" w:rsidRPr="002375EA" w:rsidRDefault="003865E3" w:rsidP="00650ECC">
            <w:pPr>
              <w:pStyle w:val="Vnbnnidung0"/>
              <w:tabs>
                <w:tab w:val="left" w:pos="1079"/>
              </w:tabs>
              <w:spacing w:after="0" w:line="240" w:lineRule="auto"/>
              <w:ind w:firstLine="0"/>
              <w:jc w:val="both"/>
              <w:rPr>
                <w:color w:val="auto"/>
                <w:sz w:val="24"/>
                <w:szCs w:val="24"/>
                <w:lang w:val="en-US"/>
              </w:rPr>
            </w:pPr>
            <w:r w:rsidRPr="002375EA">
              <w:rPr>
                <w:color w:val="auto"/>
                <w:sz w:val="24"/>
                <w:szCs w:val="24"/>
                <w:lang w:val="en-US"/>
              </w:rPr>
              <w:t>1</w:t>
            </w:r>
          </w:p>
        </w:tc>
        <w:tc>
          <w:tcPr>
            <w:tcW w:w="2126" w:type="dxa"/>
          </w:tcPr>
          <w:p w14:paraId="7C82079A" w14:textId="77777777" w:rsidR="003865E3" w:rsidRPr="002375EA" w:rsidRDefault="003865E3" w:rsidP="00650ECC">
            <w:pPr>
              <w:pStyle w:val="Vnbnnidung0"/>
              <w:tabs>
                <w:tab w:val="left" w:pos="1079"/>
              </w:tabs>
              <w:spacing w:after="0" w:line="240" w:lineRule="auto"/>
              <w:ind w:firstLine="0"/>
              <w:jc w:val="both"/>
              <w:rPr>
                <w:color w:val="auto"/>
                <w:sz w:val="24"/>
                <w:szCs w:val="24"/>
                <w:lang w:val="en-US"/>
              </w:rPr>
            </w:pPr>
            <w:r w:rsidRPr="002375EA">
              <w:rPr>
                <w:color w:val="auto"/>
                <w:sz w:val="24"/>
                <w:szCs w:val="24"/>
                <w:lang w:val="en-US"/>
              </w:rPr>
              <w:t>Học kỳ 1</w:t>
            </w:r>
          </w:p>
        </w:tc>
        <w:tc>
          <w:tcPr>
            <w:tcW w:w="1418" w:type="dxa"/>
          </w:tcPr>
          <w:p w14:paraId="236A92A3" w14:textId="77777777" w:rsidR="003865E3" w:rsidRPr="002375EA" w:rsidRDefault="003865E3" w:rsidP="00650ECC">
            <w:pPr>
              <w:pStyle w:val="Vnbnnidung0"/>
              <w:tabs>
                <w:tab w:val="left" w:pos="1079"/>
              </w:tabs>
              <w:spacing w:after="0" w:line="240" w:lineRule="auto"/>
              <w:ind w:firstLine="0"/>
              <w:jc w:val="both"/>
              <w:rPr>
                <w:color w:val="auto"/>
                <w:sz w:val="24"/>
                <w:szCs w:val="24"/>
                <w:lang w:val="en-US"/>
              </w:rPr>
            </w:pPr>
          </w:p>
        </w:tc>
        <w:tc>
          <w:tcPr>
            <w:tcW w:w="1417" w:type="dxa"/>
          </w:tcPr>
          <w:p w14:paraId="4A883C13" w14:textId="77777777" w:rsidR="003865E3" w:rsidRPr="002375EA" w:rsidRDefault="003865E3" w:rsidP="00650ECC">
            <w:pPr>
              <w:pStyle w:val="Vnbnnidung0"/>
              <w:tabs>
                <w:tab w:val="left" w:pos="1079"/>
              </w:tabs>
              <w:spacing w:after="0" w:line="240" w:lineRule="auto"/>
              <w:ind w:firstLine="0"/>
              <w:jc w:val="right"/>
              <w:rPr>
                <w:color w:val="auto"/>
                <w:sz w:val="24"/>
                <w:szCs w:val="24"/>
                <w:lang w:val="en-US"/>
              </w:rPr>
            </w:pPr>
            <w:r w:rsidRPr="002375EA">
              <w:rPr>
                <w:color w:val="auto"/>
                <w:sz w:val="24"/>
                <w:szCs w:val="24"/>
                <w:lang w:val="en-US"/>
              </w:rPr>
              <w:t>11.520.000</w:t>
            </w:r>
          </w:p>
        </w:tc>
        <w:tc>
          <w:tcPr>
            <w:tcW w:w="1394" w:type="dxa"/>
          </w:tcPr>
          <w:p w14:paraId="67757BF8" w14:textId="77777777" w:rsidR="003865E3" w:rsidRPr="002375EA" w:rsidRDefault="003865E3" w:rsidP="00650ECC">
            <w:pPr>
              <w:pStyle w:val="Vnbnnidung0"/>
              <w:tabs>
                <w:tab w:val="left" w:pos="1079"/>
              </w:tabs>
              <w:spacing w:after="0" w:line="240" w:lineRule="auto"/>
              <w:ind w:firstLine="0"/>
              <w:jc w:val="right"/>
              <w:rPr>
                <w:color w:val="auto"/>
                <w:sz w:val="24"/>
                <w:szCs w:val="24"/>
                <w:lang w:val="en-US"/>
              </w:rPr>
            </w:pPr>
            <w:r w:rsidRPr="002375EA">
              <w:rPr>
                <w:color w:val="auto"/>
                <w:sz w:val="24"/>
                <w:szCs w:val="24"/>
                <w:lang w:val="en-US"/>
              </w:rPr>
              <w:t>1.800.000</w:t>
            </w:r>
          </w:p>
        </w:tc>
        <w:tc>
          <w:tcPr>
            <w:tcW w:w="1299" w:type="dxa"/>
          </w:tcPr>
          <w:p w14:paraId="2121B57C" w14:textId="77777777" w:rsidR="003865E3" w:rsidRPr="002375EA" w:rsidRDefault="003865E3" w:rsidP="00650ECC">
            <w:pPr>
              <w:pStyle w:val="Vnbnnidung0"/>
              <w:tabs>
                <w:tab w:val="left" w:pos="1079"/>
              </w:tabs>
              <w:spacing w:after="0" w:line="240" w:lineRule="auto"/>
              <w:ind w:firstLine="0"/>
              <w:jc w:val="center"/>
              <w:rPr>
                <w:color w:val="auto"/>
                <w:sz w:val="24"/>
                <w:szCs w:val="24"/>
                <w:lang w:val="en-US"/>
              </w:rPr>
            </w:pPr>
            <w:r w:rsidRPr="002375EA">
              <w:rPr>
                <w:color w:val="auto"/>
                <w:sz w:val="24"/>
                <w:szCs w:val="24"/>
                <w:lang w:val="en-US"/>
              </w:rPr>
              <w:t>0</w:t>
            </w:r>
          </w:p>
        </w:tc>
        <w:tc>
          <w:tcPr>
            <w:tcW w:w="1390" w:type="dxa"/>
          </w:tcPr>
          <w:p w14:paraId="253C081A" w14:textId="77777777" w:rsidR="003865E3" w:rsidRPr="002375EA" w:rsidRDefault="003865E3" w:rsidP="00650ECC">
            <w:pPr>
              <w:pStyle w:val="Vnbnnidung0"/>
              <w:tabs>
                <w:tab w:val="left" w:pos="1079"/>
              </w:tabs>
              <w:spacing w:after="0" w:line="240" w:lineRule="auto"/>
              <w:ind w:firstLine="0"/>
              <w:jc w:val="right"/>
              <w:rPr>
                <w:color w:val="auto"/>
                <w:sz w:val="24"/>
                <w:szCs w:val="24"/>
                <w:lang w:val="en-US"/>
              </w:rPr>
            </w:pPr>
            <w:r w:rsidRPr="002375EA">
              <w:rPr>
                <w:color w:val="auto"/>
                <w:sz w:val="24"/>
                <w:szCs w:val="24"/>
                <w:lang w:val="en-US"/>
              </w:rPr>
              <w:t>13.320.000</w:t>
            </w:r>
          </w:p>
        </w:tc>
      </w:tr>
    </w:tbl>
    <w:p w14:paraId="6EC01929" w14:textId="77777777" w:rsidR="003865E3" w:rsidRDefault="003865E3" w:rsidP="003865E3">
      <w:pPr>
        <w:pStyle w:val="Vnbnnidung0"/>
        <w:spacing w:after="0" w:line="240" w:lineRule="auto"/>
        <w:ind w:firstLine="0"/>
        <w:jc w:val="both"/>
        <w:rPr>
          <w:b/>
          <w:bCs/>
          <w:color w:val="000000" w:themeColor="text1"/>
          <w:lang w:val="en-US"/>
        </w:rPr>
      </w:pPr>
      <w:bookmarkStart w:id="7" w:name="bookmark40"/>
      <w:bookmarkEnd w:id="7"/>
    </w:p>
    <w:p w14:paraId="7DF56551" w14:textId="7049B0C9" w:rsidR="0012471D" w:rsidRDefault="00EC4F61" w:rsidP="00B41093">
      <w:pPr>
        <w:pStyle w:val="Vnbnnidung0"/>
        <w:spacing w:after="0" w:line="240" w:lineRule="auto"/>
        <w:ind w:firstLine="0"/>
        <w:jc w:val="both"/>
        <w:rPr>
          <w:b/>
          <w:bCs/>
          <w:color w:val="000000" w:themeColor="text1"/>
          <w:lang w:val="en-US"/>
        </w:rPr>
      </w:pPr>
      <w:r w:rsidRPr="009E7533">
        <w:rPr>
          <w:b/>
          <w:bCs/>
          <w:color w:val="000000" w:themeColor="text1"/>
          <w:lang w:val="en-US"/>
        </w:rPr>
        <w:lastRenderedPageBreak/>
        <w:t>V</w:t>
      </w:r>
      <w:r w:rsidR="003640E9" w:rsidRPr="009E7533">
        <w:rPr>
          <w:b/>
          <w:bCs/>
          <w:color w:val="000000" w:themeColor="text1"/>
        </w:rPr>
        <w:t>. Điều kiện bảo đảm chất lượng hoạt động giáo dục mầm non</w:t>
      </w:r>
      <w:r w:rsidR="00AD3E52" w:rsidRPr="009E7533">
        <w:rPr>
          <w:b/>
          <w:bCs/>
          <w:color w:val="000000" w:themeColor="text1"/>
          <w:lang w:val="en-US"/>
        </w:rPr>
        <w:t xml:space="preserve"> </w:t>
      </w:r>
      <w:r w:rsidR="0003654D">
        <w:rPr>
          <w:b/>
          <w:bCs/>
          <w:color w:val="000000" w:themeColor="text1"/>
          <w:lang w:val="en-US"/>
        </w:rPr>
        <w:t xml:space="preserve">học kỳ 1 năm học </w:t>
      </w:r>
      <w:r w:rsidR="00AD3E52" w:rsidRPr="009E7533">
        <w:rPr>
          <w:b/>
          <w:bCs/>
          <w:color w:val="000000" w:themeColor="text1"/>
          <w:lang w:val="en-US"/>
        </w:rPr>
        <w:t>(</w:t>
      </w:r>
      <w:r w:rsidR="006C1D53">
        <w:rPr>
          <w:b/>
          <w:bCs/>
          <w:color w:val="000000" w:themeColor="text1"/>
          <w:lang w:val="en-US"/>
        </w:rPr>
        <w:t>2025</w:t>
      </w:r>
      <w:r w:rsidR="00AD3E52" w:rsidRPr="009E7533">
        <w:rPr>
          <w:b/>
          <w:bCs/>
          <w:color w:val="000000" w:themeColor="text1"/>
          <w:lang w:val="en-US"/>
        </w:rPr>
        <w:t>-</w:t>
      </w:r>
      <w:r w:rsidR="006C1D53">
        <w:rPr>
          <w:b/>
          <w:bCs/>
          <w:color w:val="000000" w:themeColor="text1"/>
          <w:lang w:val="en-US"/>
        </w:rPr>
        <w:t>2026</w:t>
      </w:r>
      <w:r w:rsidR="00AD3E52" w:rsidRPr="009E7533">
        <w:rPr>
          <w:b/>
          <w:bCs/>
          <w:color w:val="000000" w:themeColor="text1"/>
          <w:lang w:val="en-US"/>
        </w:rPr>
        <w:t>)</w:t>
      </w:r>
    </w:p>
    <w:p w14:paraId="75576AAC" w14:textId="4A345C33" w:rsidR="00B41093" w:rsidRPr="00B41093" w:rsidRDefault="00B41093" w:rsidP="00B41093">
      <w:pPr>
        <w:pStyle w:val="Vnbnnidung0"/>
        <w:spacing w:after="0" w:line="240" w:lineRule="auto"/>
        <w:ind w:firstLine="0"/>
        <w:jc w:val="both"/>
        <w:rPr>
          <w:color w:val="000000" w:themeColor="text1"/>
          <w:lang w:val="en-US"/>
        </w:rPr>
      </w:pPr>
      <w:r w:rsidRPr="00B41093">
        <w:rPr>
          <w:color w:val="000000" w:themeColor="text1"/>
          <w:lang w:val="en-US"/>
        </w:rPr>
        <w:t>1.</w:t>
      </w:r>
      <w:r>
        <w:rPr>
          <w:b/>
          <w:bCs/>
          <w:color w:val="000000" w:themeColor="text1"/>
          <w:lang w:val="en-US"/>
        </w:rPr>
        <w:t xml:space="preserve"> </w:t>
      </w:r>
      <w:r w:rsidRPr="00B41093">
        <w:rPr>
          <w:color w:val="000000" w:themeColor="text1"/>
          <w:lang w:val="en-US"/>
        </w:rPr>
        <w:t>Đội ngũ</w:t>
      </w:r>
    </w:p>
    <w:tbl>
      <w:tblPr>
        <w:tblStyle w:val="TableGrid"/>
        <w:tblW w:w="0" w:type="auto"/>
        <w:tblLook w:val="04A0" w:firstRow="1" w:lastRow="0" w:firstColumn="1" w:lastColumn="0" w:noHBand="0" w:noVBand="1"/>
      </w:tblPr>
      <w:tblGrid>
        <w:gridCol w:w="776"/>
        <w:gridCol w:w="3726"/>
        <w:gridCol w:w="980"/>
        <w:gridCol w:w="1117"/>
        <w:gridCol w:w="1365"/>
        <w:gridCol w:w="1359"/>
      </w:tblGrid>
      <w:tr w:rsidR="00AD3E52" w:rsidRPr="009E7533" w14:paraId="08943543" w14:textId="77777777" w:rsidTr="00B41093">
        <w:tc>
          <w:tcPr>
            <w:tcW w:w="776" w:type="dxa"/>
          </w:tcPr>
          <w:p w14:paraId="73D28428" w14:textId="01D896AF" w:rsidR="00AD3E52" w:rsidRPr="009E7533" w:rsidRDefault="00AD3E52" w:rsidP="00276B32">
            <w:pPr>
              <w:pStyle w:val="Vnbnnidung0"/>
              <w:tabs>
                <w:tab w:val="left" w:pos="1107"/>
              </w:tabs>
              <w:spacing w:after="0" w:line="240" w:lineRule="auto"/>
              <w:ind w:firstLine="0"/>
              <w:jc w:val="both"/>
              <w:rPr>
                <w:color w:val="000000" w:themeColor="text1"/>
                <w:lang w:val="en-US"/>
              </w:rPr>
            </w:pPr>
            <w:bookmarkStart w:id="8" w:name="bookmark41"/>
            <w:bookmarkStart w:id="9" w:name="bookmark45"/>
            <w:bookmarkEnd w:id="8"/>
            <w:bookmarkEnd w:id="9"/>
            <w:r w:rsidRPr="009E7533">
              <w:rPr>
                <w:color w:val="000000" w:themeColor="text1"/>
                <w:lang w:val="en-US"/>
              </w:rPr>
              <w:t>TT</w:t>
            </w:r>
          </w:p>
        </w:tc>
        <w:tc>
          <w:tcPr>
            <w:tcW w:w="3726" w:type="dxa"/>
          </w:tcPr>
          <w:p w14:paraId="6E24E997" w14:textId="2E7871E4" w:rsidR="00AD3E52" w:rsidRPr="009E7533" w:rsidRDefault="00AD3E52" w:rsidP="00276B32">
            <w:pPr>
              <w:pStyle w:val="Vnbnnidung0"/>
              <w:tabs>
                <w:tab w:val="left" w:pos="1107"/>
              </w:tabs>
              <w:spacing w:after="0" w:line="240" w:lineRule="auto"/>
              <w:ind w:firstLine="0"/>
              <w:jc w:val="both"/>
              <w:rPr>
                <w:color w:val="000000" w:themeColor="text1"/>
                <w:lang w:val="en-US"/>
              </w:rPr>
            </w:pPr>
            <w:r w:rsidRPr="009E7533">
              <w:rPr>
                <w:color w:val="000000" w:themeColor="text1"/>
                <w:lang w:val="en-US"/>
              </w:rPr>
              <w:t>Nội dung</w:t>
            </w:r>
          </w:p>
        </w:tc>
        <w:tc>
          <w:tcPr>
            <w:tcW w:w="980" w:type="dxa"/>
          </w:tcPr>
          <w:p w14:paraId="27E2583F" w14:textId="060A0675" w:rsidR="00AD3E52" w:rsidRPr="009E7533" w:rsidRDefault="00AD3E52" w:rsidP="00276B32">
            <w:pPr>
              <w:pStyle w:val="Vnbnnidung0"/>
              <w:tabs>
                <w:tab w:val="left" w:pos="1107"/>
              </w:tabs>
              <w:spacing w:after="0" w:line="240" w:lineRule="auto"/>
              <w:ind w:firstLine="0"/>
              <w:jc w:val="center"/>
              <w:rPr>
                <w:color w:val="000000" w:themeColor="text1"/>
                <w:lang w:val="en-US"/>
              </w:rPr>
            </w:pPr>
            <w:r w:rsidRPr="009E7533">
              <w:rPr>
                <w:color w:val="000000" w:themeColor="text1"/>
                <w:lang w:val="en-US"/>
              </w:rPr>
              <w:t>Tổng</w:t>
            </w:r>
          </w:p>
        </w:tc>
        <w:tc>
          <w:tcPr>
            <w:tcW w:w="1117" w:type="dxa"/>
          </w:tcPr>
          <w:p w14:paraId="192237D3" w14:textId="2BA65A48" w:rsidR="00AD3E52" w:rsidRPr="009E7533" w:rsidRDefault="00AD3E52" w:rsidP="00276B32">
            <w:pPr>
              <w:pStyle w:val="Vnbnnidung0"/>
              <w:tabs>
                <w:tab w:val="left" w:pos="1107"/>
              </w:tabs>
              <w:spacing w:after="0" w:line="240" w:lineRule="auto"/>
              <w:ind w:firstLine="0"/>
              <w:jc w:val="center"/>
              <w:rPr>
                <w:color w:val="000000" w:themeColor="text1"/>
                <w:lang w:val="en-US"/>
              </w:rPr>
            </w:pPr>
            <w:r w:rsidRPr="009E7533">
              <w:rPr>
                <w:color w:val="000000" w:themeColor="text1"/>
                <w:lang w:val="en-US"/>
              </w:rPr>
              <w:t>CBQL</w:t>
            </w:r>
          </w:p>
        </w:tc>
        <w:tc>
          <w:tcPr>
            <w:tcW w:w="1365" w:type="dxa"/>
          </w:tcPr>
          <w:p w14:paraId="50C457C4" w14:textId="2C0C1FB4" w:rsidR="00AD3E52" w:rsidRPr="009E7533" w:rsidRDefault="00AD3E52" w:rsidP="00276B32">
            <w:pPr>
              <w:pStyle w:val="Vnbnnidung0"/>
              <w:tabs>
                <w:tab w:val="left" w:pos="1107"/>
              </w:tabs>
              <w:spacing w:after="0" w:line="240" w:lineRule="auto"/>
              <w:ind w:firstLine="0"/>
              <w:jc w:val="center"/>
              <w:rPr>
                <w:color w:val="000000" w:themeColor="text1"/>
                <w:lang w:val="en-US"/>
              </w:rPr>
            </w:pPr>
            <w:r w:rsidRPr="009E7533">
              <w:rPr>
                <w:color w:val="000000" w:themeColor="text1"/>
                <w:lang w:val="en-US"/>
              </w:rPr>
              <w:t>Giáo viên</w:t>
            </w:r>
          </w:p>
        </w:tc>
        <w:tc>
          <w:tcPr>
            <w:tcW w:w="1359" w:type="dxa"/>
          </w:tcPr>
          <w:p w14:paraId="1767EA4C" w14:textId="1C869C47" w:rsidR="00AD3E52" w:rsidRPr="009E7533" w:rsidRDefault="00AD3E52" w:rsidP="00276B32">
            <w:pPr>
              <w:pStyle w:val="Vnbnnidung0"/>
              <w:tabs>
                <w:tab w:val="left" w:pos="1107"/>
              </w:tabs>
              <w:spacing w:after="0" w:line="240" w:lineRule="auto"/>
              <w:ind w:firstLine="0"/>
              <w:jc w:val="center"/>
              <w:rPr>
                <w:color w:val="000000" w:themeColor="text1"/>
                <w:lang w:val="en-US"/>
              </w:rPr>
            </w:pPr>
            <w:r w:rsidRPr="009E7533">
              <w:rPr>
                <w:color w:val="000000" w:themeColor="text1"/>
                <w:lang w:val="en-US"/>
              </w:rPr>
              <w:t>Nhân viên</w:t>
            </w:r>
          </w:p>
        </w:tc>
      </w:tr>
      <w:tr w:rsidR="00AD3E52" w:rsidRPr="009E7533" w14:paraId="2D939579" w14:textId="77777777" w:rsidTr="00B41093">
        <w:tc>
          <w:tcPr>
            <w:tcW w:w="776" w:type="dxa"/>
          </w:tcPr>
          <w:p w14:paraId="38CC020A" w14:textId="227C3D5F" w:rsidR="00AD3E52" w:rsidRPr="009E7533" w:rsidRDefault="00B76EC4" w:rsidP="00276B32">
            <w:pPr>
              <w:pStyle w:val="Vnbnnidung0"/>
              <w:tabs>
                <w:tab w:val="left" w:pos="1107"/>
              </w:tabs>
              <w:spacing w:after="0" w:line="240" w:lineRule="auto"/>
              <w:ind w:firstLine="0"/>
              <w:jc w:val="both"/>
              <w:rPr>
                <w:color w:val="000000" w:themeColor="text1"/>
                <w:lang w:val="en-US"/>
              </w:rPr>
            </w:pPr>
            <w:r w:rsidRPr="009E7533">
              <w:rPr>
                <w:color w:val="000000" w:themeColor="text1"/>
                <w:lang w:val="en-US"/>
              </w:rPr>
              <w:t>1</w:t>
            </w:r>
          </w:p>
        </w:tc>
        <w:tc>
          <w:tcPr>
            <w:tcW w:w="3726" w:type="dxa"/>
          </w:tcPr>
          <w:p w14:paraId="0577040A" w14:textId="4F5FAE58" w:rsidR="00AD3E52" w:rsidRPr="009E7533" w:rsidRDefault="00AD3E52" w:rsidP="00276B32">
            <w:pPr>
              <w:pStyle w:val="Vnbnnidung0"/>
              <w:tabs>
                <w:tab w:val="left" w:pos="1107"/>
              </w:tabs>
              <w:spacing w:after="0" w:line="240" w:lineRule="auto"/>
              <w:ind w:firstLine="0"/>
              <w:jc w:val="both"/>
              <w:rPr>
                <w:color w:val="000000" w:themeColor="text1"/>
                <w:lang w:val="en-US"/>
              </w:rPr>
            </w:pPr>
            <w:r w:rsidRPr="009E7533">
              <w:rPr>
                <w:color w:val="000000" w:themeColor="text1"/>
                <w:lang w:val="en-US"/>
              </w:rPr>
              <w:t xml:space="preserve">Tổng số </w:t>
            </w:r>
          </w:p>
        </w:tc>
        <w:tc>
          <w:tcPr>
            <w:tcW w:w="980" w:type="dxa"/>
          </w:tcPr>
          <w:p w14:paraId="5088BDCF" w14:textId="050D1063" w:rsidR="00AD3E52" w:rsidRPr="009E7533" w:rsidRDefault="00B41093" w:rsidP="00276B32">
            <w:pPr>
              <w:pStyle w:val="Vnbnnidung0"/>
              <w:tabs>
                <w:tab w:val="left" w:pos="1107"/>
              </w:tabs>
              <w:spacing w:after="0" w:line="240" w:lineRule="auto"/>
              <w:ind w:firstLine="0"/>
              <w:jc w:val="center"/>
              <w:rPr>
                <w:color w:val="000000" w:themeColor="text1"/>
                <w:lang w:val="en-US"/>
              </w:rPr>
            </w:pPr>
            <w:r>
              <w:rPr>
                <w:color w:val="000000" w:themeColor="text1"/>
                <w:lang w:val="en-US"/>
              </w:rPr>
              <w:t>3</w:t>
            </w:r>
            <w:r w:rsidR="00D55D90">
              <w:rPr>
                <w:color w:val="000000" w:themeColor="text1"/>
                <w:lang w:val="en-US"/>
              </w:rPr>
              <w:t>0</w:t>
            </w:r>
          </w:p>
        </w:tc>
        <w:tc>
          <w:tcPr>
            <w:tcW w:w="1117" w:type="dxa"/>
          </w:tcPr>
          <w:p w14:paraId="41E2B545" w14:textId="3160256E" w:rsidR="00AD3E52" w:rsidRPr="009E7533" w:rsidRDefault="00AD3E52" w:rsidP="00276B32">
            <w:pPr>
              <w:pStyle w:val="Vnbnnidung0"/>
              <w:tabs>
                <w:tab w:val="left" w:pos="1107"/>
              </w:tabs>
              <w:spacing w:after="0" w:line="240" w:lineRule="auto"/>
              <w:ind w:firstLine="0"/>
              <w:jc w:val="center"/>
              <w:rPr>
                <w:color w:val="000000" w:themeColor="text1"/>
                <w:lang w:val="en-US"/>
              </w:rPr>
            </w:pPr>
            <w:r w:rsidRPr="009E7533">
              <w:rPr>
                <w:color w:val="000000" w:themeColor="text1"/>
                <w:lang w:val="en-US"/>
              </w:rPr>
              <w:t>3</w:t>
            </w:r>
          </w:p>
        </w:tc>
        <w:tc>
          <w:tcPr>
            <w:tcW w:w="1365" w:type="dxa"/>
          </w:tcPr>
          <w:p w14:paraId="3150F667" w14:textId="1824031A" w:rsidR="00AD3E52" w:rsidRPr="009E7533" w:rsidRDefault="00AD3E52" w:rsidP="00276B32">
            <w:pPr>
              <w:pStyle w:val="Vnbnnidung0"/>
              <w:tabs>
                <w:tab w:val="left" w:pos="1107"/>
              </w:tabs>
              <w:spacing w:after="0" w:line="240" w:lineRule="auto"/>
              <w:ind w:firstLine="0"/>
              <w:jc w:val="center"/>
              <w:rPr>
                <w:color w:val="000000" w:themeColor="text1"/>
                <w:lang w:val="en-US"/>
              </w:rPr>
            </w:pPr>
            <w:r w:rsidRPr="009E7533">
              <w:rPr>
                <w:color w:val="000000" w:themeColor="text1"/>
                <w:lang w:val="en-US"/>
              </w:rPr>
              <w:t>2</w:t>
            </w:r>
            <w:r w:rsidR="00D55D90">
              <w:rPr>
                <w:color w:val="000000" w:themeColor="text1"/>
                <w:lang w:val="en-US"/>
              </w:rPr>
              <w:t>5</w:t>
            </w:r>
          </w:p>
        </w:tc>
        <w:tc>
          <w:tcPr>
            <w:tcW w:w="1359" w:type="dxa"/>
          </w:tcPr>
          <w:p w14:paraId="0A099B32" w14:textId="1D9EA40C" w:rsidR="00AD3E52" w:rsidRPr="009E7533" w:rsidRDefault="00AD3E52" w:rsidP="00276B32">
            <w:pPr>
              <w:pStyle w:val="Vnbnnidung0"/>
              <w:tabs>
                <w:tab w:val="left" w:pos="1107"/>
              </w:tabs>
              <w:spacing w:after="0" w:line="240" w:lineRule="auto"/>
              <w:ind w:firstLine="0"/>
              <w:jc w:val="center"/>
              <w:rPr>
                <w:color w:val="000000" w:themeColor="text1"/>
                <w:lang w:val="en-US"/>
              </w:rPr>
            </w:pPr>
            <w:r w:rsidRPr="009E7533">
              <w:rPr>
                <w:color w:val="000000" w:themeColor="text1"/>
                <w:lang w:val="en-US"/>
              </w:rPr>
              <w:t>2</w:t>
            </w:r>
          </w:p>
        </w:tc>
      </w:tr>
      <w:tr w:rsidR="00AD3E52" w:rsidRPr="009E7533" w14:paraId="020956FC" w14:textId="77777777" w:rsidTr="00B41093">
        <w:tc>
          <w:tcPr>
            <w:tcW w:w="776" w:type="dxa"/>
          </w:tcPr>
          <w:p w14:paraId="11DA014D" w14:textId="134B261A" w:rsidR="00AD3E52" w:rsidRPr="009E7533" w:rsidRDefault="00B76EC4" w:rsidP="00276B32">
            <w:pPr>
              <w:pStyle w:val="Vnbnnidung0"/>
              <w:tabs>
                <w:tab w:val="left" w:pos="1107"/>
              </w:tabs>
              <w:spacing w:after="0" w:line="240" w:lineRule="auto"/>
              <w:ind w:firstLine="0"/>
              <w:jc w:val="both"/>
              <w:rPr>
                <w:color w:val="000000" w:themeColor="text1"/>
                <w:lang w:val="en-US"/>
              </w:rPr>
            </w:pPr>
            <w:r w:rsidRPr="009E7533">
              <w:rPr>
                <w:color w:val="000000" w:themeColor="text1"/>
                <w:lang w:val="en-US"/>
              </w:rPr>
              <w:t>2</w:t>
            </w:r>
          </w:p>
        </w:tc>
        <w:tc>
          <w:tcPr>
            <w:tcW w:w="3726" w:type="dxa"/>
          </w:tcPr>
          <w:p w14:paraId="73709F3E" w14:textId="5117F1C0" w:rsidR="00AD3E52" w:rsidRPr="009E7533" w:rsidRDefault="00AD3E52" w:rsidP="00276B32">
            <w:pPr>
              <w:pStyle w:val="Vnbnnidung0"/>
              <w:tabs>
                <w:tab w:val="left" w:pos="1107"/>
              </w:tabs>
              <w:spacing w:after="0" w:line="240" w:lineRule="auto"/>
              <w:ind w:firstLine="0"/>
              <w:jc w:val="both"/>
              <w:rPr>
                <w:color w:val="000000" w:themeColor="text1"/>
                <w:lang w:val="en-US"/>
              </w:rPr>
            </w:pPr>
            <w:r w:rsidRPr="009E7533">
              <w:rPr>
                <w:color w:val="000000" w:themeColor="text1"/>
                <w:lang w:val="en-US"/>
              </w:rPr>
              <w:t>Trình độ chuyên môn</w:t>
            </w:r>
          </w:p>
        </w:tc>
        <w:tc>
          <w:tcPr>
            <w:tcW w:w="980" w:type="dxa"/>
          </w:tcPr>
          <w:p w14:paraId="2EEF59F4" w14:textId="31416002" w:rsidR="00AD3E52" w:rsidRPr="009E7533" w:rsidRDefault="00B41093" w:rsidP="00276B32">
            <w:pPr>
              <w:pStyle w:val="Vnbnnidung0"/>
              <w:tabs>
                <w:tab w:val="left" w:pos="1107"/>
              </w:tabs>
              <w:spacing w:after="0" w:line="240" w:lineRule="auto"/>
              <w:ind w:firstLine="0"/>
              <w:jc w:val="center"/>
              <w:rPr>
                <w:color w:val="000000" w:themeColor="text1"/>
                <w:lang w:val="en-US"/>
              </w:rPr>
            </w:pPr>
            <w:r>
              <w:rPr>
                <w:color w:val="000000" w:themeColor="text1"/>
                <w:lang w:val="en-US"/>
              </w:rPr>
              <w:t>3</w:t>
            </w:r>
            <w:r w:rsidR="00D55D90">
              <w:rPr>
                <w:color w:val="000000" w:themeColor="text1"/>
                <w:lang w:val="en-US"/>
              </w:rPr>
              <w:t>0</w:t>
            </w:r>
          </w:p>
        </w:tc>
        <w:tc>
          <w:tcPr>
            <w:tcW w:w="1117" w:type="dxa"/>
          </w:tcPr>
          <w:p w14:paraId="4299F72C" w14:textId="6CB6B8A8" w:rsidR="00AD3E52" w:rsidRPr="009E7533" w:rsidRDefault="00AD3E52" w:rsidP="00276B32">
            <w:pPr>
              <w:pStyle w:val="Vnbnnidung0"/>
              <w:tabs>
                <w:tab w:val="left" w:pos="1107"/>
              </w:tabs>
              <w:spacing w:after="0" w:line="240" w:lineRule="auto"/>
              <w:ind w:firstLine="0"/>
              <w:jc w:val="center"/>
              <w:rPr>
                <w:color w:val="000000" w:themeColor="text1"/>
                <w:lang w:val="en-US"/>
              </w:rPr>
            </w:pPr>
            <w:r w:rsidRPr="009E7533">
              <w:rPr>
                <w:color w:val="000000" w:themeColor="text1"/>
                <w:lang w:val="en-US"/>
              </w:rPr>
              <w:t>3</w:t>
            </w:r>
          </w:p>
        </w:tc>
        <w:tc>
          <w:tcPr>
            <w:tcW w:w="1365" w:type="dxa"/>
          </w:tcPr>
          <w:p w14:paraId="27AC3152" w14:textId="6F636125" w:rsidR="00AD3E52" w:rsidRPr="009E7533" w:rsidRDefault="00AD3E52" w:rsidP="00276B32">
            <w:pPr>
              <w:pStyle w:val="Vnbnnidung0"/>
              <w:tabs>
                <w:tab w:val="left" w:pos="1107"/>
              </w:tabs>
              <w:spacing w:after="0" w:line="240" w:lineRule="auto"/>
              <w:ind w:firstLine="0"/>
              <w:jc w:val="center"/>
              <w:rPr>
                <w:color w:val="000000" w:themeColor="text1"/>
                <w:lang w:val="en-US"/>
              </w:rPr>
            </w:pPr>
            <w:r w:rsidRPr="009E7533">
              <w:rPr>
                <w:color w:val="000000" w:themeColor="text1"/>
                <w:lang w:val="en-US"/>
              </w:rPr>
              <w:t>2</w:t>
            </w:r>
            <w:r w:rsidR="00D55D90">
              <w:rPr>
                <w:color w:val="000000" w:themeColor="text1"/>
                <w:lang w:val="en-US"/>
              </w:rPr>
              <w:t>5</w:t>
            </w:r>
          </w:p>
        </w:tc>
        <w:tc>
          <w:tcPr>
            <w:tcW w:w="1359" w:type="dxa"/>
          </w:tcPr>
          <w:p w14:paraId="13ECE491" w14:textId="2C863DAF" w:rsidR="00AD3E52" w:rsidRPr="009E7533" w:rsidRDefault="00AD3E52" w:rsidP="00276B32">
            <w:pPr>
              <w:pStyle w:val="Vnbnnidung0"/>
              <w:tabs>
                <w:tab w:val="left" w:pos="1107"/>
              </w:tabs>
              <w:spacing w:after="0" w:line="240" w:lineRule="auto"/>
              <w:ind w:firstLine="0"/>
              <w:jc w:val="center"/>
              <w:rPr>
                <w:color w:val="000000" w:themeColor="text1"/>
                <w:lang w:val="en-US"/>
              </w:rPr>
            </w:pPr>
            <w:r w:rsidRPr="009E7533">
              <w:rPr>
                <w:color w:val="000000" w:themeColor="text1"/>
                <w:lang w:val="en-US"/>
              </w:rPr>
              <w:t>2</w:t>
            </w:r>
          </w:p>
        </w:tc>
      </w:tr>
      <w:tr w:rsidR="00AD3E52" w:rsidRPr="009E7533" w14:paraId="73CA073D" w14:textId="77777777" w:rsidTr="00B41093">
        <w:tc>
          <w:tcPr>
            <w:tcW w:w="776" w:type="dxa"/>
          </w:tcPr>
          <w:p w14:paraId="3B5ABFE3" w14:textId="77777777" w:rsidR="00AD3E52" w:rsidRPr="009E7533" w:rsidRDefault="00AD3E52" w:rsidP="00276B32">
            <w:pPr>
              <w:pStyle w:val="Vnbnnidung0"/>
              <w:tabs>
                <w:tab w:val="left" w:pos="1107"/>
              </w:tabs>
              <w:spacing w:after="0" w:line="240" w:lineRule="auto"/>
              <w:ind w:firstLine="0"/>
              <w:jc w:val="both"/>
              <w:rPr>
                <w:i/>
                <w:iCs/>
                <w:color w:val="000000" w:themeColor="text1"/>
                <w:lang w:val="en-US"/>
              </w:rPr>
            </w:pPr>
          </w:p>
        </w:tc>
        <w:tc>
          <w:tcPr>
            <w:tcW w:w="3726" w:type="dxa"/>
          </w:tcPr>
          <w:p w14:paraId="2380461B" w14:textId="2DD9BD4E" w:rsidR="00AD3E52" w:rsidRPr="009E7533" w:rsidRDefault="00AD3E52" w:rsidP="00276B32">
            <w:pPr>
              <w:pStyle w:val="Vnbnnidung0"/>
              <w:tabs>
                <w:tab w:val="left" w:pos="1107"/>
              </w:tabs>
              <w:spacing w:after="0" w:line="240" w:lineRule="auto"/>
              <w:ind w:firstLine="0"/>
              <w:jc w:val="both"/>
              <w:rPr>
                <w:i/>
                <w:iCs/>
                <w:color w:val="000000" w:themeColor="text1"/>
                <w:lang w:val="en-US"/>
              </w:rPr>
            </w:pPr>
            <w:r w:rsidRPr="009E7533">
              <w:rPr>
                <w:i/>
                <w:iCs/>
                <w:color w:val="000000" w:themeColor="text1"/>
                <w:lang w:val="en-US"/>
              </w:rPr>
              <w:t>Cao đẳng</w:t>
            </w:r>
          </w:p>
        </w:tc>
        <w:tc>
          <w:tcPr>
            <w:tcW w:w="980" w:type="dxa"/>
          </w:tcPr>
          <w:p w14:paraId="44B622C8" w14:textId="5FA4A7AD" w:rsidR="00AD3E52" w:rsidRPr="009E7533" w:rsidRDefault="00D55D90" w:rsidP="00276B32">
            <w:pPr>
              <w:pStyle w:val="Vnbnnidung0"/>
              <w:tabs>
                <w:tab w:val="left" w:pos="1107"/>
              </w:tabs>
              <w:spacing w:after="0" w:line="240" w:lineRule="auto"/>
              <w:ind w:firstLine="0"/>
              <w:jc w:val="center"/>
              <w:rPr>
                <w:i/>
                <w:iCs/>
                <w:color w:val="000000" w:themeColor="text1"/>
                <w:lang w:val="en-US"/>
              </w:rPr>
            </w:pPr>
            <w:r>
              <w:rPr>
                <w:i/>
                <w:iCs/>
                <w:color w:val="000000" w:themeColor="text1"/>
                <w:lang w:val="en-US"/>
              </w:rPr>
              <w:t>6</w:t>
            </w:r>
          </w:p>
        </w:tc>
        <w:tc>
          <w:tcPr>
            <w:tcW w:w="1117" w:type="dxa"/>
          </w:tcPr>
          <w:p w14:paraId="0B0E2DBD" w14:textId="24577F3D" w:rsidR="00AD3E52" w:rsidRPr="009E7533" w:rsidRDefault="00774CEF" w:rsidP="00276B32">
            <w:pPr>
              <w:pStyle w:val="Vnbnnidung0"/>
              <w:tabs>
                <w:tab w:val="left" w:pos="1107"/>
              </w:tabs>
              <w:spacing w:after="0" w:line="240" w:lineRule="auto"/>
              <w:ind w:firstLine="0"/>
              <w:jc w:val="center"/>
              <w:rPr>
                <w:i/>
                <w:iCs/>
                <w:color w:val="000000" w:themeColor="text1"/>
                <w:lang w:val="en-US"/>
              </w:rPr>
            </w:pPr>
            <w:r w:rsidRPr="009E7533">
              <w:rPr>
                <w:i/>
                <w:iCs/>
                <w:color w:val="000000" w:themeColor="text1"/>
                <w:lang w:val="en-US"/>
              </w:rPr>
              <w:t>0</w:t>
            </w:r>
          </w:p>
        </w:tc>
        <w:tc>
          <w:tcPr>
            <w:tcW w:w="1365" w:type="dxa"/>
          </w:tcPr>
          <w:p w14:paraId="39FD5A6B" w14:textId="7C3B8733" w:rsidR="00AD3E52" w:rsidRPr="009E7533" w:rsidRDefault="00D55D90" w:rsidP="00276B32">
            <w:pPr>
              <w:pStyle w:val="Vnbnnidung0"/>
              <w:tabs>
                <w:tab w:val="left" w:pos="1107"/>
              </w:tabs>
              <w:spacing w:after="0" w:line="240" w:lineRule="auto"/>
              <w:ind w:firstLine="0"/>
              <w:jc w:val="center"/>
              <w:rPr>
                <w:i/>
                <w:iCs/>
                <w:color w:val="000000" w:themeColor="text1"/>
                <w:lang w:val="en-US"/>
              </w:rPr>
            </w:pPr>
            <w:r>
              <w:rPr>
                <w:i/>
                <w:iCs/>
                <w:color w:val="000000" w:themeColor="text1"/>
                <w:lang w:val="en-US"/>
              </w:rPr>
              <w:t>6</w:t>
            </w:r>
          </w:p>
        </w:tc>
        <w:tc>
          <w:tcPr>
            <w:tcW w:w="1359" w:type="dxa"/>
          </w:tcPr>
          <w:p w14:paraId="47827B89" w14:textId="12BE9E46" w:rsidR="00AD3E52" w:rsidRPr="009E7533" w:rsidRDefault="00AD3E52" w:rsidP="00276B32">
            <w:pPr>
              <w:pStyle w:val="Vnbnnidung0"/>
              <w:tabs>
                <w:tab w:val="left" w:pos="1107"/>
              </w:tabs>
              <w:spacing w:after="0" w:line="240" w:lineRule="auto"/>
              <w:ind w:firstLine="0"/>
              <w:jc w:val="center"/>
              <w:rPr>
                <w:i/>
                <w:iCs/>
                <w:color w:val="000000" w:themeColor="text1"/>
                <w:lang w:val="en-US"/>
              </w:rPr>
            </w:pPr>
          </w:p>
        </w:tc>
      </w:tr>
      <w:tr w:rsidR="00AD3E52" w:rsidRPr="009E7533" w14:paraId="06986B8C" w14:textId="77777777" w:rsidTr="00B41093">
        <w:tc>
          <w:tcPr>
            <w:tcW w:w="776" w:type="dxa"/>
          </w:tcPr>
          <w:p w14:paraId="2884B283" w14:textId="77777777" w:rsidR="00AD3E52" w:rsidRPr="009E7533" w:rsidRDefault="00AD3E52" w:rsidP="00276B32">
            <w:pPr>
              <w:pStyle w:val="Vnbnnidung0"/>
              <w:tabs>
                <w:tab w:val="left" w:pos="1107"/>
              </w:tabs>
              <w:spacing w:after="0" w:line="240" w:lineRule="auto"/>
              <w:ind w:firstLine="0"/>
              <w:jc w:val="both"/>
              <w:rPr>
                <w:i/>
                <w:iCs/>
                <w:color w:val="000000" w:themeColor="text1"/>
                <w:lang w:val="en-US"/>
              </w:rPr>
            </w:pPr>
          </w:p>
        </w:tc>
        <w:tc>
          <w:tcPr>
            <w:tcW w:w="3726" w:type="dxa"/>
          </w:tcPr>
          <w:p w14:paraId="05C10F1B" w14:textId="0A63C9BE" w:rsidR="00AD3E52" w:rsidRPr="009E7533" w:rsidRDefault="00AD3E52" w:rsidP="00276B32">
            <w:pPr>
              <w:pStyle w:val="Vnbnnidung0"/>
              <w:tabs>
                <w:tab w:val="left" w:pos="1107"/>
              </w:tabs>
              <w:spacing w:after="0" w:line="240" w:lineRule="auto"/>
              <w:ind w:firstLine="0"/>
              <w:jc w:val="both"/>
              <w:rPr>
                <w:i/>
                <w:iCs/>
                <w:color w:val="000000" w:themeColor="text1"/>
                <w:lang w:val="en-US"/>
              </w:rPr>
            </w:pPr>
            <w:r w:rsidRPr="009E7533">
              <w:rPr>
                <w:i/>
                <w:iCs/>
                <w:color w:val="000000" w:themeColor="text1"/>
                <w:lang w:val="en-US"/>
              </w:rPr>
              <w:t>Đại học</w:t>
            </w:r>
          </w:p>
        </w:tc>
        <w:tc>
          <w:tcPr>
            <w:tcW w:w="980" w:type="dxa"/>
          </w:tcPr>
          <w:p w14:paraId="1D7BEFBC" w14:textId="4644BC47" w:rsidR="00AD3E52" w:rsidRPr="009E7533" w:rsidRDefault="00AD3E52" w:rsidP="00276B32">
            <w:pPr>
              <w:pStyle w:val="Vnbnnidung0"/>
              <w:tabs>
                <w:tab w:val="left" w:pos="1107"/>
              </w:tabs>
              <w:spacing w:after="0" w:line="240" w:lineRule="auto"/>
              <w:ind w:firstLine="0"/>
              <w:jc w:val="center"/>
              <w:rPr>
                <w:i/>
                <w:iCs/>
                <w:color w:val="000000" w:themeColor="text1"/>
                <w:lang w:val="en-US"/>
              </w:rPr>
            </w:pPr>
            <w:r w:rsidRPr="009E7533">
              <w:rPr>
                <w:i/>
                <w:iCs/>
                <w:color w:val="000000" w:themeColor="text1"/>
                <w:lang w:val="en-US"/>
              </w:rPr>
              <w:t>2</w:t>
            </w:r>
            <w:r w:rsidR="00D55D90">
              <w:rPr>
                <w:i/>
                <w:iCs/>
                <w:color w:val="000000" w:themeColor="text1"/>
                <w:lang w:val="en-US"/>
              </w:rPr>
              <w:t>4</w:t>
            </w:r>
          </w:p>
        </w:tc>
        <w:tc>
          <w:tcPr>
            <w:tcW w:w="1117" w:type="dxa"/>
          </w:tcPr>
          <w:p w14:paraId="5A6D252C" w14:textId="1A613005" w:rsidR="00AD3E52" w:rsidRPr="009E7533" w:rsidRDefault="00AD3E52" w:rsidP="00276B32">
            <w:pPr>
              <w:pStyle w:val="Vnbnnidung0"/>
              <w:tabs>
                <w:tab w:val="left" w:pos="1107"/>
              </w:tabs>
              <w:spacing w:after="0" w:line="240" w:lineRule="auto"/>
              <w:ind w:firstLine="0"/>
              <w:jc w:val="center"/>
              <w:rPr>
                <w:i/>
                <w:iCs/>
                <w:color w:val="000000" w:themeColor="text1"/>
                <w:lang w:val="en-US"/>
              </w:rPr>
            </w:pPr>
            <w:r w:rsidRPr="009E7533">
              <w:rPr>
                <w:i/>
                <w:iCs/>
                <w:color w:val="000000" w:themeColor="text1"/>
                <w:lang w:val="en-US"/>
              </w:rPr>
              <w:t>3</w:t>
            </w:r>
          </w:p>
        </w:tc>
        <w:tc>
          <w:tcPr>
            <w:tcW w:w="1365" w:type="dxa"/>
          </w:tcPr>
          <w:p w14:paraId="2837E2D3" w14:textId="4A4AC355" w:rsidR="00AD3E52" w:rsidRPr="009E7533" w:rsidRDefault="00D55D90" w:rsidP="00276B32">
            <w:pPr>
              <w:pStyle w:val="Vnbnnidung0"/>
              <w:tabs>
                <w:tab w:val="left" w:pos="1107"/>
              </w:tabs>
              <w:spacing w:after="0" w:line="240" w:lineRule="auto"/>
              <w:ind w:firstLine="0"/>
              <w:jc w:val="center"/>
              <w:rPr>
                <w:i/>
                <w:iCs/>
                <w:color w:val="000000" w:themeColor="text1"/>
                <w:lang w:val="en-US"/>
              </w:rPr>
            </w:pPr>
            <w:r>
              <w:rPr>
                <w:i/>
                <w:iCs/>
                <w:color w:val="000000" w:themeColor="text1"/>
                <w:lang w:val="en-US"/>
              </w:rPr>
              <w:t>19</w:t>
            </w:r>
          </w:p>
        </w:tc>
        <w:tc>
          <w:tcPr>
            <w:tcW w:w="1359" w:type="dxa"/>
          </w:tcPr>
          <w:p w14:paraId="03058A54" w14:textId="3ABDF4EA" w:rsidR="00AD3E52" w:rsidRPr="009E7533" w:rsidRDefault="00D55D90" w:rsidP="00276B32">
            <w:pPr>
              <w:pStyle w:val="Vnbnnidung0"/>
              <w:tabs>
                <w:tab w:val="left" w:pos="1107"/>
              </w:tabs>
              <w:spacing w:after="0" w:line="240" w:lineRule="auto"/>
              <w:ind w:firstLine="0"/>
              <w:jc w:val="center"/>
              <w:rPr>
                <w:i/>
                <w:iCs/>
                <w:color w:val="000000" w:themeColor="text1"/>
                <w:lang w:val="en-US"/>
              </w:rPr>
            </w:pPr>
            <w:r>
              <w:rPr>
                <w:i/>
                <w:iCs/>
                <w:color w:val="000000" w:themeColor="text1"/>
                <w:lang w:val="en-US"/>
              </w:rPr>
              <w:t>2</w:t>
            </w:r>
          </w:p>
        </w:tc>
      </w:tr>
    </w:tbl>
    <w:p w14:paraId="19079CD9" w14:textId="77777777" w:rsidR="00D55D90" w:rsidRPr="00121A77" w:rsidRDefault="00D55D90" w:rsidP="00D55D90">
      <w:pPr>
        <w:pStyle w:val="Vnbnnidung0"/>
        <w:tabs>
          <w:tab w:val="left" w:pos="1107"/>
        </w:tabs>
        <w:spacing w:after="0" w:line="240" w:lineRule="auto"/>
        <w:ind w:firstLine="720"/>
        <w:jc w:val="both"/>
        <w:rPr>
          <w:color w:val="000000" w:themeColor="text1"/>
        </w:rPr>
      </w:pPr>
      <w:bookmarkStart w:id="10" w:name="bookmark53"/>
      <w:bookmarkEnd w:id="10"/>
      <w:r w:rsidRPr="00121A77">
        <w:rPr>
          <w:color w:val="000000" w:themeColor="text1"/>
          <w:lang w:val="en-US"/>
        </w:rPr>
        <w:t xml:space="preserve">2. </w:t>
      </w:r>
      <w:r w:rsidRPr="00121A77">
        <w:rPr>
          <w:color w:val="000000" w:themeColor="text1"/>
        </w:rPr>
        <w:t>Thông tin về cơ sở vật chất:</w:t>
      </w:r>
    </w:p>
    <w:tbl>
      <w:tblPr>
        <w:tblStyle w:val="TableGrid"/>
        <w:tblW w:w="0" w:type="auto"/>
        <w:tblLook w:val="04A0" w:firstRow="1" w:lastRow="0" w:firstColumn="1" w:lastColumn="0" w:noHBand="0" w:noVBand="1"/>
      </w:tblPr>
      <w:tblGrid>
        <w:gridCol w:w="665"/>
        <w:gridCol w:w="2119"/>
        <w:gridCol w:w="1539"/>
        <w:gridCol w:w="1190"/>
        <w:gridCol w:w="1248"/>
        <w:gridCol w:w="1263"/>
        <w:gridCol w:w="1299"/>
      </w:tblGrid>
      <w:tr w:rsidR="00D55D90" w:rsidRPr="00121A77" w14:paraId="156CB059" w14:textId="77777777" w:rsidTr="0085163A">
        <w:tc>
          <w:tcPr>
            <w:tcW w:w="671" w:type="dxa"/>
          </w:tcPr>
          <w:p w14:paraId="5418E4E8" w14:textId="77777777" w:rsidR="00D55D90" w:rsidRPr="00121A77" w:rsidRDefault="00D55D90" w:rsidP="0085163A">
            <w:pPr>
              <w:pStyle w:val="Vnbnnidung0"/>
              <w:tabs>
                <w:tab w:val="left" w:pos="1126"/>
              </w:tabs>
              <w:spacing w:after="0" w:line="240" w:lineRule="auto"/>
              <w:ind w:firstLine="0"/>
              <w:jc w:val="center"/>
              <w:rPr>
                <w:color w:val="auto"/>
                <w:sz w:val="24"/>
                <w:szCs w:val="24"/>
                <w:lang w:val="en-US"/>
              </w:rPr>
            </w:pPr>
            <w:bookmarkStart w:id="11" w:name="bookmark46"/>
            <w:bookmarkStart w:id="12" w:name="_Hlk179461527"/>
            <w:bookmarkEnd w:id="11"/>
            <w:r w:rsidRPr="00121A77">
              <w:rPr>
                <w:color w:val="auto"/>
                <w:sz w:val="24"/>
                <w:szCs w:val="24"/>
                <w:lang w:val="en-US"/>
              </w:rPr>
              <w:t>TT</w:t>
            </w:r>
          </w:p>
        </w:tc>
        <w:tc>
          <w:tcPr>
            <w:tcW w:w="2301" w:type="dxa"/>
          </w:tcPr>
          <w:p w14:paraId="5A127B56" w14:textId="77777777" w:rsidR="00D55D90" w:rsidRPr="00121A77" w:rsidRDefault="00D55D90" w:rsidP="0085163A">
            <w:pPr>
              <w:pStyle w:val="Vnbnnidung0"/>
              <w:tabs>
                <w:tab w:val="left" w:pos="1126"/>
              </w:tabs>
              <w:spacing w:after="0" w:line="240" w:lineRule="auto"/>
              <w:ind w:firstLine="0"/>
              <w:jc w:val="center"/>
              <w:rPr>
                <w:color w:val="auto"/>
                <w:sz w:val="24"/>
                <w:szCs w:val="24"/>
                <w:lang w:val="en-US"/>
              </w:rPr>
            </w:pPr>
            <w:r w:rsidRPr="00121A77">
              <w:rPr>
                <w:color w:val="auto"/>
                <w:sz w:val="24"/>
                <w:szCs w:val="24"/>
                <w:lang w:val="en-US"/>
              </w:rPr>
              <w:t>Nội dung</w:t>
            </w:r>
          </w:p>
        </w:tc>
        <w:tc>
          <w:tcPr>
            <w:tcW w:w="1556" w:type="dxa"/>
          </w:tcPr>
          <w:p w14:paraId="12127108" w14:textId="77777777" w:rsidR="00D55D90" w:rsidRPr="00121A77" w:rsidRDefault="00D55D90" w:rsidP="0085163A">
            <w:pPr>
              <w:pStyle w:val="Vnbnnidung0"/>
              <w:tabs>
                <w:tab w:val="left" w:pos="1126"/>
              </w:tabs>
              <w:spacing w:after="0" w:line="240" w:lineRule="auto"/>
              <w:ind w:firstLine="0"/>
              <w:jc w:val="center"/>
              <w:rPr>
                <w:color w:val="auto"/>
                <w:sz w:val="24"/>
                <w:szCs w:val="24"/>
                <w:lang w:val="en-US"/>
              </w:rPr>
            </w:pPr>
            <w:r w:rsidRPr="00121A77">
              <w:rPr>
                <w:color w:val="auto"/>
                <w:sz w:val="24"/>
                <w:szCs w:val="24"/>
                <w:lang w:val="en-US"/>
              </w:rPr>
              <w:t>Tiêu chuẩn mức độ 2 m2/trẻ</w:t>
            </w:r>
          </w:p>
        </w:tc>
        <w:tc>
          <w:tcPr>
            <w:tcW w:w="1190" w:type="dxa"/>
          </w:tcPr>
          <w:p w14:paraId="6886EAC3" w14:textId="77777777" w:rsidR="00D55D90" w:rsidRPr="00121A77" w:rsidRDefault="00D55D90" w:rsidP="0085163A">
            <w:pPr>
              <w:pStyle w:val="Vnbnnidung0"/>
              <w:tabs>
                <w:tab w:val="left" w:pos="1126"/>
              </w:tabs>
              <w:spacing w:after="0" w:line="240" w:lineRule="auto"/>
              <w:ind w:firstLine="0"/>
              <w:jc w:val="center"/>
              <w:rPr>
                <w:color w:val="auto"/>
                <w:sz w:val="24"/>
                <w:szCs w:val="24"/>
                <w:lang w:val="en-US"/>
              </w:rPr>
            </w:pPr>
            <w:r w:rsidRPr="00121A77">
              <w:rPr>
                <w:color w:val="auto"/>
                <w:sz w:val="24"/>
                <w:szCs w:val="24"/>
                <w:lang w:val="en-US"/>
              </w:rPr>
              <w:t>Số m2/phòng</w:t>
            </w:r>
          </w:p>
        </w:tc>
        <w:tc>
          <w:tcPr>
            <w:tcW w:w="1333" w:type="dxa"/>
          </w:tcPr>
          <w:p w14:paraId="1AE93726" w14:textId="77777777" w:rsidR="00D55D90" w:rsidRPr="00121A77" w:rsidRDefault="00D55D90" w:rsidP="0085163A">
            <w:pPr>
              <w:pStyle w:val="Vnbnnidung0"/>
              <w:tabs>
                <w:tab w:val="left" w:pos="1126"/>
              </w:tabs>
              <w:spacing w:after="0" w:line="240" w:lineRule="auto"/>
              <w:ind w:firstLine="0"/>
              <w:jc w:val="center"/>
              <w:rPr>
                <w:color w:val="auto"/>
                <w:sz w:val="24"/>
                <w:szCs w:val="24"/>
                <w:lang w:val="en-US"/>
              </w:rPr>
            </w:pPr>
            <w:r w:rsidRPr="00121A77">
              <w:rPr>
                <w:color w:val="auto"/>
                <w:sz w:val="24"/>
                <w:szCs w:val="24"/>
                <w:lang w:val="en-US"/>
              </w:rPr>
              <w:t>Số phòng theo yêu cầu</w:t>
            </w:r>
          </w:p>
        </w:tc>
        <w:tc>
          <w:tcPr>
            <w:tcW w:w="1352" w:type="dxa"/>
          </w:tcPr>
          <w:p w14:paraId="7FF56D64" w14:textId="77777777" w:rsidR="00D55D90" w:rsidRPr="00121A77" w:rsidRDefault="00D55D90" w:rsidP="0085163A">
            <w:pPr>
              <w:pStyle w:val="Vnbnnidung0"/>
              <w:tabs>
                <w:tab w:val="left" w:pos="1126"/>
              </w:tabs>
              <w:spacing w:after="0" w:line="240" w:lineRule="auto"/>
              <w:ind w:firstLine="0"/>
              <w:jc w:val="center"/>
              <w:rPr>
                <w:bCs/>
                <w:color w:val="auto"/>
                <w:sz w:val="24"/>
                <w:szCs w:val="24"/>
                <w:lang w:val="en-US"/>
              </w:rPr>
            </w:pPr>
            <w:r w:rsidRPr="00121A77">
              <w:rPr>
                <w:bCs/>
                <w:color w:val="auto"/>
                <w:sz w:val="24"/>
                <w:szCs w:val="24"/>
                <w:lang w:val="en-US"/>
              </w:rPr>
              <w:t>Số phòng thực tế</w:t>
            </w:r>
          </w:p>
        </w:tc>
        <w:tc>
          <w:tcPr>
            <w:tcW w:w="1346" w:type="dxa"/>
          </w:tcPr>
          <w:p w14:paraId="05728533" w14:textId="77777777" w:rsidR="00D55D90" w:rsidRPr="00121A77" w:rsidRDefault="00D55D90" w:rsidP="0085163A">
            <w:pPr>
              <w:pStyle w:val="Vnbnnidung0"/>
              <w:tabs>
                <w:tab w:val="left" w:pos="1126"/>
              </w:tabs>
              <w:spacing w:after="0" w:line="240" w:lineRule="auto"/>
              <w:ind w:firstLine="0"/>
              <w:jc w:val="center"/>
              <w:rPr>
                <w:bCs/>
                <w:color w:val="auto"/>
                <w:sz w:val="24"/>
                <w:szCs w:val="24"/>
                <w:lang w:val="en-US"/>
              </w:rPr>
            </w:pPr>
            <w:r w:rsidRPr="00121A77">
              <w:rPr>
                <w:bCs/>
                <w:color w:val="auto"/>
                <w:sz w:val="24"/>
                <w:szCs w:val="24"/>
                <w:lang w:val="en-US"/>
              </w:rPr>
              <w:t>Số m2  phòng thực tế</w:t>
            </w:r>
          </w:p>
        </w:tc>
      </w:tr>
      <w:tr w:rsidR="00D55D90" w:rsidRPr="00121A77" w14:paraId="49E2DE3D" w14:textId="77777777" w:rsidTr="0085163A">
        <w:tc>
          <w:tcPr>
            <w:tcW w:w="671" w:type="dxa"/>
          </w:tcPr>
          <w:p w14:paraId="05B6105D" w14:textId="77777777" w:rsidR="00D55D90" w:rsidRPr="00121A77" w:rsidRDefault="00D55D90" w:rsidP="0085163A">
            <w:pPr>
              <w:pStyle w:val="Vnbnnidung0"/>
              <w:tabs>
                <w:tab w:val="left" w:pos="1126"/>
              </w:tabs>
              <w:spacing w:after="0" w:line="240" w:lineRule="auto"/>
              <w:ind w:firstLine="0"/>
              <w:jc w:val="center"/>
              <w:rPr>
                <w:bCs/>
                <w:color w:val="auto"/>
                <w:sz w:val="24"/>
                <w:szCs w:val="24"/>
                <w:lang w:val="en-US"/>
              </w:rPr>
            </w:pPr>
            <w:r w:rsidRPr="00121A77">
              <w:rPr>
                <w:bCs/>
                <w:color w:val="auto"/>
                <w:sz w:val="24"/>
                <w:szCs w:val="24"/>
                <w:lang w:val="en-US"/>
              </w:rPr>
              <w:t>I</w:t>
            </w:r>
          </w:p>
        </w:tc>
        <w:tc>
          <w:tcPr>
            <w:tcW w:w="2301" w:type="dxa"/>
          </w:tcPr>
          <w:p w14:paraId="349E84F2" w14:textId="77777777" w:rsidR="00D55D90" w:rsidRPr="00121A77" w:rsidRDefault="00D55D90" w:rsidP="0085163A">
            <w:pPr>
              <w:pStyle w:val="Vnbnnidung0"/>
              <w:tabs>
                <w:tab w:val="left" w:pos="1126"/>
              </w:tabs>
              <w:spacing w:after="0" w:line="240" w:lineRule="auto"/>
              <w:ind w:firstLine="0"/>
              <w:rPr>
                <w:bCs/>
                <w:color w:val="auto"/>
                <w:sz w:val="24"/>
                <w:szCs w:val="24"/>
                <w:lang w:val="en-US"/>
              </w:rPr>
            </w:pPr>
            <w:r w:rsidRPr="00121A77">
              <w:rPr>
                <w:bCs/>
                <w:color w:val="auto"/>
                <w:sz w:val="24"/>
                <w:szCs w:val="24"/>
                <w:lang w:val="en-US"/>
              </w:rPr>
              <w:t>Quy mô</w:t>
            </w:r>
          </w:p>
        </w:tc>
        <w:tc>
          <w:tcPr>
            <w:tcW w:w="1556" w:type="dxa"/>
          </w:tcPr>
          <w:p w14:paraId="405F047E" w14:textId="77777777" w:rsidR="00D55D90" w:rsidRPr="00121A77" w:rsidRDefault="00D55D90" w:rsidP="0085163A">
            <w:pPr>
              <w:pStyle w:val="Vnbnnidung0"/>
              <w:tabs>
                <w:tab w:val="left" w:pos="1126"/>
              </w:tabs>
              <w:spacing w:after="0" w:line="240" w:lineRule="auto"/>
              <w:ind w:firstLine="0"/>
              <w:jc w:val="center"/>
              <w:rPr>
                <w:bCs/>
                <w:color w:val="auto"/>
                <w:sz w:val="24"/>
                <w:szCs w:val="24"/>
                <w:lang w:val="en-US"/>
              </w:rPr>
            </w:pPr>
          </w:p>
        </w:tc>
        <w:tc>
          <w:tcPr>
            <w:tcW w:w="1190" w:type="dxa"/>
          </w:tcPr>
          <w:p w14:paraId="183C21AE" w14:textId="77777777" w:rsidR="00D55D90" w:rsidRPr="00121A77" w:rsidRDefault="00D55D90" w:rsidP="0085163A">
            <w:pPr>
              <w:pStyle w:val="Vnbnnidung0"/>
              <w:tabs>
                <w:tab w:val="left" w:pos="1126"/>
              </w:tabs>
              <w:spacing w:after="0" w:line="240" w:lineRule="auto"/>
              <w:ind w:firstLine="0"/>
              <w:jc w:val="center"/>
              <w:rPr>
                <w:bCs/>
                <w:color w:val="auto"/>
                <w:sz w:val="24"/>
                <w:szCs w:val="24"/>
                <w:lang w:val="en-US"/>
              </w:rPr>
            </w:pPr>
          </w:p>
        </w:tc>
        <w:tc>
          <w:tcPr>
            <w:tcW w:w="1333" w:type="dxa"/>
          </w:tcPr>
          <w:p w14:paraId="55E4C3C3" w14:textId="77777777" w:rsidR="00D55D90" w:rsidRPr="00121A77" w:rsidRDefault="00D55D90" w:rsidP="0085163A">
            <w:pPr>
              <w:pStyle w:val="Vnbnnidung0"/>
              <w:tabs>
                <w:tab w:val="left" w:pos="1126"/>
              </w:tabs>
              <w:spacing w:after="0" w:line="240" w:lineRule="auto"/>
              <w:ind w:firstLine="0"/>
              <w:jc w:val="center"/>
              <w:rPr>
                <w:bCs/>
                <w:color w:val="auto"/>
                <w:sz w:val="24"/>
                <w:szCs w:val="24"/>
                <w:lang w:val="en-US"/>
              </w:rPr>
            </w:pPr>
          </w:p>
        </w:tc>
        <w:tc>
          <w:tcPr>
            <w:tcW w:w="1352" w:type="dxa"/>
          </w:tcPr>
          <w:p w14:paraId="4436E87B" w14:textId="77777777" w:rsidR="00D55D90" w:rsidRPr="00121A77" w:rsidRDefault="00D55D90" w:rsidP="0085163A">
            <w:pPr>
              <w:pStyle w:val="Vnbnnidung0"/>
              <w:tabs>
                <w:tab w:val="left" w:pos="1126"/>
              </w:tabs>
              <w:spacing w:after="0" w:line="240" w:lineRule="auto"/>
              <w:ind w:firstLine="0"/>
              <w:jc w:val="center"/>
              <w:rPr>
                <w:bCs/>
                <w:color w:val="auto"/>
                <w:sz w:val="24"/>
                <w:szCs w:val="24"/>
                <w:lang w:val="en-US"/>
              </w:rPr>
            </w:pPr>
          </w:p>
        </w:tc>
        <w:tc>
          <w:tcPr>
            <w:tcW w:w="1346" w:type="dxa"/>
          </w:tcPr>
          <w:p w14:paraId="09818BF5" w14:textId="77777777" w:rsidR="00D55D90" w:rsidRPr="00121A77" w:rsidRDefault="00D55D90" w:rsidP="0085163A">
            <w:pPr>
              <w:pStyle w:val="Vnbnnidung0"/>
              <w:tabs>
                <w:tab w:val="left" w:pos="1126"/>
              </w:tabs>
              <w:spacing w:after="0" w:line="240" w:lineRule="auto"/>
              <w:ind w:firstLine="0"/>
              <w:jc w:val="center"/>
              <w:rPr>
                <w:bCs/>
                <w:color w:val="auto"/>
                <w:sz w:val="24"/>
                <w:szCs w:val="24"/>
                <w:lang w:val="en-US"/>
              </w:rPr>
            </w:pPr>
          </w:p>
        </w:tc>
      </w:tr>
      <w:tr w:rsidR="00D55D90" w:rsidRPr="00121A77" w14:paraId="2513BD42" w14:textId="77777777" w:rsidTr="0085163A">
        <w:tc>
          <w:tcPr>
            <w:tcW w:w="671" w:type="dxa"/>
          </w:tcPr>
          <w:p w14:paraId="1F74B8C2" w14:textId="77777777" w:rsidR="00D55D90" w:rsidRPr="00121A77" w:rsidRDefault="00D55D90" w:rsidP="0085163A">
            <w:pPr>
              <w:pStyle w:val="Vnbnnidung0"/>
              <w:tabs>
                <w:tab w:val="left" w:pos="1126"/>
              </w:tabs>
              <w:spacing w:after="0" w:line="240" w:lineRule="auto"/>
              <w:ind w:firstLine="0"/>
              <w:jc w:val="center"/>
              <w:rPr>
                <w:color w:val="auto"/>
                <w:sz w:val="24"/>
                <w:szCs w:val="24"/>
                <w:lang w:val="en-US"/>
              </w:rPr>
            </w:pPr>
            <w:r w:rsidRPr="00121A77">
              <w:rPr>
                <w:color w:val="auto"/>
                <w:sz w:val="24"/>
                <w:szCs w:val="24"/>
                <w:lang w:val="en-US"/>
              </w:rPr>
              <w:t>1</w:t>
            </w:r>
          </w:p>
        </w:tc>
        <w:tc>
          <w:tcPr>
            <w:tcW w:w="2301" w:type="dxa"/>
          </w:tcPr>
          <w:p w14:paraId="5BE0A1D9" w14:textId="77777777" w:rsidR="00D55D90" w:rsidRPr="00121A77" w:rsidRDefault="00D55D90" w:rsidP="0085163A">
            <w:pPr>
              <w:pStyle w:val="Vnbnnidung0"/>
              <w:tabs>
                <w:tab w:val="left" w:pos="1126"/>
              </w:tabs>
              <w:spacing w:after="0" w:line="240" w:lineRule="auto"/>
              <w:ind w:firstLine="0"/>
              <w:rPr>
                <w:color w:val="auto"/>
                <w:sz w:val="24"/>
                <w:szCs w:val="24"/>
                <w:lang w:val="en-US"/>
              </w:rPr>
            </w:pPr>
            <w:r w:rsidRPr="00121A77">
              <w:rPr>
                <w:color w:val="auto"/>
                <w:sz w:val="24"/>
                <w:szCs w:val="24"/>
                <w:lang w:val="en-US"/>
              </w:rPr>
              <w:t>Diện tích</w:t>
            </w:r>
          </w:p>
        </w:tc>
        <w:tc>
          <w:tcPr>
            <w:tcW w:w="1556" w:type="dxa"/>
          </w:tcPr>
          <w:p w14:paraId="53ADE496" w14:textId="77777777" w:rsidR="00D55D90" w:rsidRPr="00121A77" w:rsidRDefault="00D55D90" w:rsidP="0085163A">
            <w:pPr>
              <w:pStyle w:val="Vnbnnidung0"/>
              <w:tabs>
                <w:tab w:val="left" w:pos="1126"/>
              </w:tabs>
              <w:spacing w:after="0" w:line="240" w:lineRule="auto"/>
              <w:ind w:firstLine="0"/>
              <w:jc w:val="center"/>
              <w:rPr>
                <w:color w:val="auto"/>
                <w:sz w:val="24"/>
                <w:szCs w:val="24"/>
                <w:lang w:val="en-US"/>
              </w:rPr>
            </w:pPr>
            <w:r w:rsidRPr="00121A77">
              <w:rPr>
                <w:color w:val="auto"/>
                <w:sz w:val="24"/>
                <w:szCs w:val="24"/>
                <w:lang w:val="en-US"/>
              </w:rPr>
              <w:t>12,86 m2</w:t>
            </w:r>
          </w:p>
        </w:tc>
        <w:tc>
          <w:tcPr>
            <w:tcW w:w="1190" w:type="dxa"/>
          </w:tcPr>
          <w:p w14:paraId="512737C4" w14:textId="77777777" w:rsidR="00D55D90" w:rsidRPr="00121A77" w:rsidRDefault="00D55D90" w:rsidP="0085163A">
            <w:pPr>
              <w:pStyle w:val="Vnbnnidung0"/>
              <w:tabs>
                <w:tab w:val="left" w:pos="1126"/>
              </w:tabs>
              <w:spacing w:after="0" w:line="240" w:lineRule="auto"/>
              <w:ind w:firstLine="0"/>
              <w:jc w:val="center"/>
              <w:rPr>
                <w:color w:val="auto"/>
                <w:sz w:val="24"/>
                <w:szCs w:val="24"/>
                <w:lang w:val="en-US"/>
              </w:rPr>
            </w:pPr>
          </w:p>
        </w:tc>
        <w:tc>
          <w:tcPr>
            <w:tcW w:w="1333" w:type="dxa"/>
          </w:tcPr>
          <w:p w14:paraId="68933BE8" w14:textId="77777777" w:rsidR="00D55D90" w:rsidRPr="00121A77" w:rsidRDefault="00D55D90" w:rsidP="0085163A">
            <w:pPr>
              <w:pStyle w:val="Vnbnnidung0"/>
              <w:tabs>
                <w:tab w:val="left" w:pos="1126"/>
              </w:tabs>
              <w:spacing w:after="0" w:line="240" w:lineRule="auto"/>
              <w:ind w:firstLine="0"/>
              <w:jc w:val="center"/>
              <w:rPr>
                <w:color w:val="auto"/>
                <w:sz w:val="24"/>
                <w:szCs w:val="24"/>
                <w:lang w:val="en-US"/>
              </w:rPr>
            </w:pPr>
          </w:p>
        </w:tc>
        <w:tc>
          <w:tcPr>
            <w:tcW w:w="1352" w:type="dxa"/>
          </w:tcPr>
          <w:p w14:paraId="736E2E16" w14:textId="77777777" w:rsidR="00D55D90" w:rsidRPr="00121A77" w:rsidRDefault="00D55D90" w:rsidP="0085163A">
            <w:pPr>
              <w:pStyle w:val="Vnbnnidung0"/>
              <w:tabs>
                <w:tab w:val="left" w:pos="1126"/>
              </w:tabs>
              <w:spacing w:after="0" w:line="240" w:lineRule="auto"/>
              <w:ind w:firstLine="0"/>
              <w:jc w:val="center"/>
              <w:rPr>
                <w:bCs/>
                <w:color w:val="auto"/>
                <w:sz w:val="24"/>
                <w:szCs w:val="24"/>
                <w:lang w:val="en-US"/>
              </w:rPr>
            </w:pPr>
            <w:r w:rsidRPr="00121A77">
              <w:rPr>
                <w:bCs/>
                <w:color w:val="auto"/>
                <w:sz w:val="24"/>
                <w:szCs w:val="24"/>
                <w:lang w:val="en-US"/>
              </w:rPr>
              <w:t>5.365</w:t>
            </w:r>
          </w:p>
        </w:tc>
        <w:tc>
          <w:tcPr>
            <w:tcW w:w="1346" w:type="dxa"/>
          </w:tcPr>
          <w:p w14:paraId="64EAF707" w14:textId="77777777" w:rsidR="00D55D90" w:rsidRPr="00121A77" w:rsidRDefault="00D55D90" w:rsidP="0085163A">
            <w:pPr>
              <w:pStyle w:val="Vnbnnidung0"/>
              <w:tabs>
                <w:tab w:val="left" w:pos="1126"/>
              </w:tabs>
              <w:spacing w:after="0" w:line="240" w:lineRule="auto"/>
              <w:ind w:firstLine="0"/>
              <w:jc w:val="center"/>
              <w:rPr>
                <w:bCs/>
                <w:color w:val="auto"/>
                <w:sz w:val="24"/>
                <w:szCs w:val="24"/>
                <w:lang w:val="en-US"/>
              </w:rPr>
            </w:pPr>
            <w:r w:rsidRPr="00121A77">
              <w:rPr>
                <w:bCs/>
                <w:color w:val="auto"/>
                <w:sz w:val="24"/>
                <w:szCs w:val="24"/>
                <w:lang w:val="en-US"/>
              </w:rPr>
              <w:t>5.365</w:t>
            </w:r>
          </w:p>
        </w:tc>
      </w:tr>
      <w:tr w:rsidR="00D55D90" w:rsidRPr="00121A77" w14:paraId="647766BB" w14:textId="77777777" w:rsidTr="0085163A">
        <w:tc>
          <w:tcPr>
            <w:tcW w:w="671" w:type="dxa"/>
          </w:tcPr>
          <w:p w14:paraId="01504E2B" w14:textId="77777777" w:rsidR="00D55D90" w:rsidRPr="00121A77" w:rsidRDefault="00D55D90" w:rsidP="0085163A">
            <w:pPr>
              <w:pStyle w:val="Vnbnnidung0"/>
              <w:tabs>
                <w:tab w:val="left" w:pos="1126"/>
              </w:tabs>
              <w:spacing w:after="0" w:line="240" w:lineRule="auto"/>
              <w:ind w:firstLine="0"/>
              <w:jc w:val="center"/>
              <w:rPr>
                <w:color w:val="auto"/>
                <w:sz w:val="24"/>
                <w:szCs w:val="24"/>
                <w:lang w:val="en-US"/>
              </w:rPr>
            </w:pPr>
            <w:r w:rsidRPr="00121A77">
              <w:rPr>
                <w:color w:val="auto"/>
                <w:sz w:val="24"/>
                <w:szCs w:val="24"/>
                <w:lang w:val="en-US"/>
              </w:rPr>
              <w:t>2</w:t>
            </w:r>
          </w:p>
        </w:tc>
        <w:tc>
          <w:tcPr>
            <w:tcW w:w="2301" w:type="dxa"/>
          </w:tcPr>
          <w:p w14:paraId="00D37C26" w14:textId="77777777" w:rsidR="00D55D90" w:rsidRPr="00121A77" w:rsidRDefault="00D55D90" w:rsidP="0085163A">
            <w:pPr>
              <w:pStyle w:val="Vnbnnidung0"/>
              <w:tabs>
                <w:tab w:val="left" w:pos="1126"/>
              </w:tabs>
              <w:spacing w:after="0" w:line="240" w:lineRule="auto"/>
              <w:ind w:firstLine="0"/>
              <w:rPr>
                <w:color w:val="auto"/>
                <w:sz w:val="24"/>
                <w:szCs w:val="24"/>
                <w:lang w:val="en-US"/>
              </w:rPr>
            </w:pPr>
            <w:r w:rsidRPr="00121A77">
              <w:rPr>
                <w:color w:val="auto"/>
                <w:sz w:val="24"/>
                <w:szCs w:val="24"/>
                <w:lang w:val="en-US"/>
              </w:rPr>
              <w:t>Điểm trường</w:t>
            </w:r>
          </w:p>
        </w:tc>
        <w:tc>
          <w:tcPr>
            <w:tcW w:w="1556" w:type="dxa"/>
          </w:tcPr>
          <w:p w14:paraId="4C4E7DF2" w14:textId="77777777" w:rsidR="00D55D90" w:rsidRPr="00121A77" w:rsidRDefault="00D55D90" w:rsidP="0085163A">
            <w:pPr>
              <w:pStyle w:val="Vnbnnidung0"/>
              <w:tabs>
                <w:tab w:val="left" w:pos="1126"/>
              </w:tabs>
              <w:spacing w:after="0" w:line="240" w:lineRule="auto"/>
              <w:ind w:firstLine="0"/>
              <w:jc w:val="center"/>
              <w:rPr>
                <w:color w:val="auto"/>
                <w:sz w:val="24"/>
                <w:szCs w:val="24"/>
                <w:lang w:val="en-US"/>
              </w:rPr>
            </w:pPr>
          </w:p>
        </w:tc>
        <w:tc>
          <w:tcPr>
            <w:tcW w:w="1190" w:type="dxa"/>
          </w:tcPr>
          <w:p w14:paraId="7A427E78" w14:textId="77777777" w:rsidR="00D55D90" w:rsidRPr="00121A77" w:rsidRDefault="00D55D90" w:rsidP="0085163A">
            <w:pPr>
              <w:pStyle w:val="Vnbnnidung0"/>
              <w:tabs>
                <w:tab w:val="left" w:pos="1126"/>
              </w:tabs>
              <w:spacing w:after="0" w:line="240" w:lineRule="auto"/>
              <w:ind w:firstLine="0"/>
              <w:jc w:val="center"/>
              <w:rPr>
                <w:color w:val="auto"/>
                <w:sz w:val="24"/>
                <w:szCs w:val="24"/>
                <w:lang w:val="en-US"/>
              </w:rPr>
            </w:pPr>
          </w:p>
        </w:tc>
        <w:tc>
          <w:tcPr>
            <w:tcW w:w="1333" w:type="dxa"/>
          </w:tcPr>
          <w:p w14:paraId="63FAB31C" w14:textId="77777777" w:rsidR="00D55D90" w:rsidRPr="00121A77" w:rsidRDefault="00D55D90" w:rsidP="0085163A">
            <w:pPr>
              <w:pStyle w:val="Vnbnnidung0"/>
              <w:tabs>
                <w:tab w:val="left" w:pos="1126"/>
              </w:tabs>
              <w:spacing w:after="0" w:line="240" w:lineRule="auto"/>
              <w:ind w:firstLine="0"/>
              <w:jc w:val="center"/>
              <w:rPr>
                <w:color w:val="auto"/>
                <w:sz w:val="24"/>
                <w:szCs w:val="24"/>
                <w:lang w:val="en-US"/>
              </w:rPr>
            </w:pPr>
          </w:p>
        </w:tc>
        <w:tc>
          <w:tcPr>
            <w:tcW w:w="1352" w:type="dxa"/>
          </w:tcPr>
          <w:p w14:paraId="23B61A35" w14:textId="77777777" w:rsidR="00D55D90" w:rsidRPr="00121A77" w:rsidRDefault="00D55D90" w:rsidP="0085163A">
            <w:pPr>
              <w:pStyle w:val="Vnbnnidung0"/>
              <w:tabs>
                <w:tab w:val="left" w:pos="1126"/>
              </w:tabs>
              <w:spacing w:after="0" w:line="240" w:lineRule="auto"/>
              <w:ind w:firstLine="0"/>
              <w:jc w:val="center"/>
              <w:rPr>
                <w:bCs/>
                <w:color w:val="auto"/>
                <w:sz w:val="24"/>
                <w:szCs w:val="24"/>
                <w:lang w:val="en-US"/>
              </w:rPr>
            </w:pPr>
            <w:r w:rsidRPr="00121A77">
              <w:rPr>
                <w:bCs/>
                <w:color w:val="auto"/>
                <w:sz w:val="24"/>
                <w:szCs w:val="24"/>
                <w:lang w:val="en-US"/>
              </w:rPr>
              <w:t>2</w:t>
            </w:r>
          </w:p>
        </w:tc>
        <w:tc>
          <w:tcPr>
            <w:tcW w:w="1346" w:type="dxa"/>
          </w:tcPr>
          <w:p w14:paraId="1C181F59" w14:textId="77777777" w:rsidR="00D55D90" w:rsidRPr="00121A77" w:rsidRDefault="00D55D90" w:rsidP="0085163A">
            <w:pPr>
              <w:pStyle w:val="Vnbnnidung0"/>
              <w:tabs>
                <w:tab w:val="left" w:pos="1126"/>
              </w:tabs>
              <w:spacing w:after="0" w:line="240" w:lineRule="auto"/>
              <w:ind w:firstLine="0"/>
              <w:jc w:val="center"/>
              <w:rPr>
                <w:bCs/>
                <w:color w:val="auto"/>
                <w:sz w:val="24"/>
                <w:szCs w:val="24"/>
                <w:lang w:val="en-US"/>
              </w:rPr>
            </w:pPr>
            <w:r w:rsidRPr="00121A77">
              <w:rPr>
                <w:bCs/>
                <w:color w:val="auto"/>
                <w:sz w:val="24"/>
                <w:szCs w:val="24"/>
                <w:lang w:val="en-US"/>
              </w:rPr>
              <w:t>2</w:t>
            </w:r>
          </w:p>
        </w:tc>
      </w:tr>
      <w:tr w:rsidR="00D55D90" w:rsidRPr="00121A77" w14:paraId="7BB2A0DB" w14:textId="77777777" w:rsidTr="0085163A">
        <w:tc>
          <w:tcPr>
            <w:tcW w:w="671" w:type="dxa"/>
          </w:tcPr>
          <w:p w14:paraId="53AD0620" w14:textId="77777777" w:rsidR="00D55D90" w:rsidRPr="00121A77" w:rsidRDefault="00D55D90" w:rsidP="0085163A">
            <w:pPr>
              <w:pStyle w:val="Vnbnnidung0"/>
              <w:tabs>
                <w:tab w:val="left" w:pos="1126"/>
              </w:tabs>
              <w:spacing w:after="0" w:line="240" w:lineRule="auto"/>
              <w:ind w:firstLine="0"/>
              <w:jc w:val="center"/>
              <w:rPr>
                <w:color w:val="auto"/>
                <w:sz w:val="24"/>
                <w:szCs w:val="24"/>
                <w:lang w:val="en-US"/>
              </w:rPr>
            </w:pPr>
            <w:r w:rsidRPr="00121A77">
              <w:rPr>
                <w:color w:val="auto"/>
                <w:sz w:val="24"/>
                <w:szCs w:val="24"/>
                <w:lang w:val="en-US"/>
              </w:rPr>
              <w:t>3</w:t>
            </w:r>
          </w:p>
        </w:tc>
        <w:tc>
          <w:tcPr>
            <w:tcW w:w="2301" w:type="dxa"/>
          </w:tcPr>
          <w:p w14:paraId="2FD0CC92" w14:textId="77777777" w:rsidR="00D55D90" w:rsidRPr="00121A77" w:rsidRDefault="00D55D90" w:rsidP="0085163A">
            <w:pPr>
              <w:pStyle w:val="Vnbnnidung0"/>
              <w:tabs>
                <w:tab w:val="left" w:pos="1126"/>
              </w:tabs>
              <w:spacing w:after="0" w:line="240" w:lineRule="auto"/>
              <w:ind w:firstLine="0"/>
              <w:rPr>
                <w:color w:val="auto"/>
                <w:sz w:val="24"/>
                <w:szCs w:val="24"/>
                <w:lang w:val="en-US"/>
              </w:rPr>
            </w:pPr>
            <w:r w:rsidRPr="00121A77">
              <w:rPr>
                <w:color w:val="auto"/>
                <w:sz w:val="24"/>
                <w:szCs w:val="24"/>
                <w:lang w:val="en-US"/>
              </w:rPr>
              <w:t>Bình quân m2/trẻ</w:t>
            </w:r>
          </w:p>
        </w:tc>
        <w:tc>
          <w:tcPr>
            <w:tcW w:w="1556" w:type="dxa"/>
          </w:tcPr>
          <w:p w14:paraId="7844D9CC" w14:textId="77777777" w:rsidR="00D55D90" w:rsidRPr="00121A77" w:rsidRDefault="00D55D90" w:rsidP="0085163A">
            <w:pPr>
              <w:pStyle w:val="Vnbnnidung0"/>
              <w:tabs>
                <w:tab w:val="left" w:pos="1126"/>
              </w:tabs>
              <w:spacing w:after="0" w:line="240" w:lineRule="auto"/>
              <w:ind w:firstLine="0"/>
              <w:jc w:val="center"/>
              <w:rPr>
                <w:color w:val="auto"/>
                <w:sz w:val="24"/>
                <w:szCs w:val="24"/>
                <w:lang w:val="en-US"/>
              </w:rPr>
            </w:pPr>
            <w:r w:rsidRPr="00121A77">
              <w:rPr>
                <w:color w:val="auto"/>
                <w:sz w:val="24"/>
                <w:szCs w:val="24"/>
                <w:lang w:val="en-US"/>
              </w:rPr>
              <w:t>12,</w:t>
            </w:r>
            <w:r>
              <w:rPr>
                <w:color w:val="auto"/>
                <w:sz w:val="24"/>
                <w:szCs w:val="24"/>
                <w:lang w:val="en-US"/>
              </w:rPr>
              <w:t>5</w:t>
            </w:r>
            <w:r w:rsidRPr="00121A77">
              <w:rPr>
                <w:color w:val="auto"/>
                <w:sz w:val="24"/>
                <w:szCs w:val="24"/>
                <w:lang w:val="en-US"/>
              </w:rPr>
              <w:t>6 m2/trẻ</w:t>
            </w:r>
          </w:p>
        </w:tc>
        <w:tc>
          <w:tcPr>
            <w:tcW w:w="1190" w:type="dxa"/>
          </w:tcPr>
          <w:p w14:paraId="0464625F" w14:textId="77777777" w:rsidR="00D55D90" w:rsidRPr="00121A77" w:rsidRDefault="00D55D90" w:rsidP="0085163A">
            <w:pPr>
              <w:pStyle w:val="Vnbnnidung0"/>
              <w:tabs>
                <w:tab w:val="left" w:pos="1126"/>
              </w:tabs>
              <w:spacing w:after="0" w:line="240" w:lineRule="auto"/>
              <w:ind w:firstLine="0"/>
              <w:jc w:val="center"/>
              <w:rPr>
                <w:color w:val="auto"/>
                <w:sz w:val="24"/>
                <w:szCs w:val="24"/>
                <w:lang w:val="en-US"/>
              </w:rPr>
            </w:pPr>
          </w:p>
        </w:tc>
        <w:tc>
          <w:tcPr>
            <w:tcW w:w="1333" w:type="dxa"/>
          </w:tcPr>
          <w:p w14:paraId="1A1E8259" w14:textId="77777777" w:rsidR="00D55D90" w:rsidRPr="00121A77" w:rsidRDefault="00D55D90" w:rsidP="0085163A">
            <w:pPr>
              <w:pStyle w:val="Vnbnnidung0"/>
              <w:tabs>
                <w:tab w:val="left" w:pos="1126"/>
              </w:tabs>
              <w:spacing w:after="0" w:line="240" w:lineRule="auto"/>
              <w:ind w:firstLine="0"/>
              <w:jc w:val="center"/>
              <w:rPr>
                <w:color w:val="auto"/>
                <w:sz w:val="24"/>
                <w:szCs w:val="24"/>
                <w:lang w:val="en-US"/>
              </w:rPr>
            </w:pPr>
          </w:p>
        </w:tc>
        <w:tc>
          <w:tcPr>
            <w:tcW w:w="1352" w:type="dxa"/>
          </w:tcPr>
          <w:p w14:paraId="1F7B4DC7" w14:textId="77777777" w:rsidR="00D55D90" w:rsidRPr="00121A77" w:rsidRDefault="00D55D90" w:rsidP="0085163A">
            <w:pPr>
              <w:pStyle w:val="Vnbnnidung0"/>
              <w:tabs>
                <w:tab w:val="left" w:pos="1126"/>
              </w:tabs>
              <w:spacing w:after="0" w:line="240" w:lineRule="auto"/>
              <w:ind w:firstLine="0"/>
              <w:jc w:val="center"/>
              <w:rPr>
                <w:bCs/>
                <w:color w:val="auto"/>
                <w:sz w:val="24"/>
                <w:szCs w:val="24"/>
                <w:lang w:val="en-US"/>
              </w:rPr>
            </w:pPr>
          </w:p>
        </w:tc>
        <w:tc>
          <w:tcPr>
            <w:tcW w:w="1346" w:type="dxa"/>
          </w:tcPr>
          <w:p w14:paraId="58637CAB" w14:textId="77777777" w:rsidR="00D55D90" w:rsidRPr="00121A77" w:rsidRDefault="00D55D90" w:rsidP="0085163A">
            <w:pPr>
              <w:pStyle w:val="Vnbnnidung0"/>
              <w:tabs>
                <w:tab w:val="left" w:pos="1126"/>
              </w:tabs>
              <w:spacing w:after="0" w:line="240" w:lineRule="auto"/>
              <w:ind w:firstLine="0"/>
              <w:jc w:val="center"/>
              <w:rPr>
                <w:bCs/>
                <w:color w:val="auto"/>
                <w:sz w:val="24"/>
                <w:szCs w:val="24"/>
                <w:lang w:val="en-US"/>
              </w:rPr>
            </w:pPr>
            <w:r w:rsidRPr="00121A77">
              <w:rPr>
                <w:bCs/>
                <w:color w:val="auto"/>
                <w:sz w:val="24"/>
                <w:szCs w:val="24"/>
                <w:lang w:val="en-US"/>
              </w:rPr>
              <w:t>1</w:t>
            </w:r>
            <w:r>
              <w:rPr>
                <w:bCs/>
                <w:color w:val="auto"/>
                <w:sz w:val="24"/>
                <w:szCs w:val="24"/>
                <w:lang w:val="en-US"/>
              </w:rPr>
              <w:t>4</w:t>
            </w:r>
          </w:p>
        </w:tc>
      </w:tr>
      <w:tr w:rsidR="00D55D90" w:rsidRPr="00121A77" w14:paraId="38C6697E" w14:textId="77777777" w:rsidTr="0085163A">
        <w:tc>
          <w:tcPr>
            <w:tcW w:w="671" w:type="dxa"/>
          </w:tcPr>
          <w:p w14:paraId="0ED1F19D" w14:textId="77777777" w:rsidR="00D55D90" w:rsidRPr="00121A77" w:rsidRDefault="00D55D90" w:rsidP="0085163A">
            <w:pPr>
              <w:pStyle w:val="Vnbnnidung0"/>
              <w:tabs>
                <w:tab w:val="left" w:pos="1126"/>
              </w:tabs>
              <w:spacing w:after="0" w:line="240" w:lineRule="auto"/>
              <w:ind w:firstLine="0"/>
              <w:jc w:val="center"/>
              <w:rPr>
                <w:color w:val="auto"/>
                <w:sz w:val="24"/>
                <w:szCs w:val="24"/>
                <w:lang w:val="en-US"/>
              </w:rPr>
            </w:pPr>
            <w:r w:rsidRPr="00121A77">
              <w:rPr>
                <w:color w:val="auto"/>
                <w:sz w:val="24"/>
                <w:szCs w:val="24"/>
                <w:lang w:val="en-US"/>
              </w:rPr>
              <w:t>4</w:t>
            </w:r>
          </w:p>
        </w:tc>
        <w:tc>
          <w:tcPr>
            <w:tcW w:w="2301" w:type="dxa"/>
          </w:tcPr>
          <w:p w14:paraId="272ED7D9" w14:textId="77777777" w:rsidR="00D55D90" w:rsidRPr="00121A77" w:rsidRDefault="00D55D90" w:rsidP="0085163A">
            <w:pPr>
              <w:pStyle w:val="Vnbnnidung0"/>
              <w:tabs>
                <w:tab w:val="left" w:pos="1126"/>
              </w:tabs>
              <w:spacing w:after="0" w:line="240" w:lineRule="auto"/>
              <w:ind w:firstLine="0"/>
              <w:rPr>
                <w:color w:val="auto"/>
                <w:sz w:val="24"/>
                <w:szCs w:val="24"/>
                <w:lang w:val="en-US"/>
              </w:rPr>
            </w:pPr>
            <w:r w:rsidRPr="00121A77">
              <w:rPr>
                <w:color w:val="auto"/>
                <w:sz w:val="24"/>
                <w:szCs w:val="24"/>
                <w:lang w:val="en-US"/>
              </w:rPr>
              <w:t>Số nhóm lớp</w:t>
            </w:r>
          </w:p>
        </w:tc>
        <w:tc>
          <w:tcPr>
            <w:tcW w:w="1556" w:type="dxa"/>
          </w:tcPr>
          <w:p w14:paraId="4B1B6211" w14:textId="77777777" w:rsidR="00D55D90" w:rsidRPr="00121A77" w:rsidRDefault="00D55D90" w:rsidP="0085163A">
            <w:pPr>
              <w:pStyle w:val="Vnbnnidung0"/>
              <w:tabs>
                <w:tab w:val="left" w:pos="1126"/>
              </w:tabs>
              <w:spacing w:after="0" w:line="240" w:lineRule="auto"/>
              <w:ind w:firstLine="0"/>
              <w:jc w:val="center"/>
              <w:rPr>
                <w:color w:val="auto"/>
                <w:sz w:val="24"/>
                <w:szCs w:val="24"/>
                <w:lang w:val="en-US"/>
              </w:rPr>
            </w:pPr>
            <w:r w:rsidRPr="00121A77">
              <w:rPr>
                <w:color w:val="auto"/>
                <w:sz w:val="24"/>
                <w:szCs w:val="24"/>
                <w:lang w:val="en-US"/>
              </w:rPr>
              <w:t>20</w:t>
            </w:r>
          </w:p>
        </w:tc>
        <w:tc>
          <w:tcPr>
            <w:tcW w:w="1190" w:type="dxa"/>
          </w:tcPr>
          <w:p w14:paraId="748E15E4" w14:textId="77777777" w:rsidR="00D55D90" w:rsidRPr="00121A77" w:rsidRDefault="00D55D90" w:rsidP="0085163A">
            <w:pPr>
              <w:pStyle w:val="Vnbnnidung0"/>
              <w:tabs>
                <w:tab w:val="left" w:pos="1126"/>
              </w:tabs>
              <w:spacing w:after="0" w:line="240" w:lineRule="auto"/>
              <w:ind w:firstLine="0"/>
              <w:jc w:val="center"/>
              <w:rPr>
                <w:color w:val="auto"/>
                <w:sz w:val="24"/>
                <w:szCs w:val="24"/>
                <w:lang w:val="en-US"/>
              </w:rPr>
            </w:pPr>
          </w:p>
        </w:tc>
        <w:tc>
          <w:tcPr>
            <w:tcW w:w="1333" w:type="dxa"/>
          </w:tcPr>
          <w:p w14:paraId="09EAC55E" w14:textId="77777777" w:rsidR="00D55D90" w:rsidRPr="00121A77" w:rsidRDefault="00D55D90" w:rsidP="0085163A">
            <w:pPr>
              <w:pStyle w:val="Vnbnnidung0"/>
              <w:tabs>
                <w:tab w:val="left" w:pos="1126"/>
              </w:tabs>
              <w:spacing w:after="0" w:line="240" w:lineRule="auto"/>
              <w:ind w:firstLine="0"/>
              <w:jc w:val="center"/>
              <w:rPr>
                <w:color w:val="auto"/>
                <w:sz w:val="24"/>
                <w:szCs w:val="24"/>
                <w:lang w:val="en-US"/>
              </w:rPr>
            </w:pPr>
          </w:p>
        </w:tc>
        <w:tc>
          <w:tcPr>
            <w:tcW w:w="1352" w:type="dxa"/>
          </w:tcPr>
          <w:p w14:paraId="0EA24C3E" w14:textId="77777777" w:rsidR="00D55D90" w:rsidRPr="00121A77" w:rsidRDefault="00D55D90" w:rsidP="0085163A">
            <w:pPr>
              <w:pStyle w:val="Vnbnnidung0"/>
              <w:tabs>
                <w:tab w:val="left" w:pos="1126"/>
              </w:tabs>
              <w:spacing w:after="0" w:line="240" w:lineRule="auto"/>
              <w:ind w:firstLine="0"/>
              <w:jc w:val="center"/>
              <w:rPr>
                <w:bCs/>
                <w:color w:val="auto"/>
                <w:sz w:val="24"/>
                <w:szCs w:val="24"/>
                <w:lang w:val="en-US"/>
              </w:rPr>
            </w:pPr>
          </w:p>
        </w:tc>
        <w:tc>
          <w:tcPr>
            <w:tcW w:w="1346" w:type="dxa"/>
          </w:tcPr>
          <w:p w14:paraId="035396A2" w14:textId="77777777" w:rsidR="00D55D90" w:rsidRPr="00121A77" w:rsidRDefault="00D55D90" w:rsidP="0085163A">
            <w:pPr>
              <w:pStyle w:val="Vnbnnidung0"/>
              <w:tabs>
                <w:tab w:val="left" w:pos="1126"/>
              </w:tabs>
              <w:spacing w:after="0" w:line="240" w:lineRule="auto"/>
              <w:ind w:firstLine="0"/>
              <w:jc w:val="center"/>
              <w:rPr>
                <w:bCs/>
                <w:color w:val="auto"/>
                <w:sz w:val="24"/>
                <w:szCs w:val="24"/>
                <w:lang w:val="en-US"/>
              </w:rPr>
            </w:pPr>
            <w:r w:rsidRPr="00121A77">
              <w:rPr>
                <w:bCs/>
                <w:color w:val="auto"/>
                <w:sz w:val="24"/>
                <w:szCs w:val="24"/>
                <w:lang w:val="en-US"/>
              </w:rPr>
              <w:t>1</w:t>
            </w:r>
            <w:r>
              <w:rPr>
                <w:bCs/>
                <w:color w:val="auto"/>
                <w:sz w:val="24"/>
                <w:szCs w:val="24"/>
                <w:lang w:val="en-US"/>
              </w:rPr>
              <w:t>4</w:t>
            </w:r>
          </w:p>
        </w:tc>
      </w:tr>
      <w:tr w:rsidR="00D55D90" w:rsidRPr="00121A77" w14:paraId="5BA004B3" w14:textId="77777777" w:rsidTr="0085163A">
        <w:tc>
          <w:tcPr>
            <w:tcW w:w="671" w:type="dxa"/>
          </w:tcPr>
          <w:p w14:paraId="2EC9D9CC" w14:textId="77777777" w:rsidR="00D55D90" w:rsidRPr="00121A77" w:rsidRDefault="00D55D90" w:rsidP="0085163A">
            <w:pPr>
              <w:pStyle w:val="Vnbnnidung0"/>
              <w:tabs>
                <w:tab w:val="left" w:pos="1126"/>
              </w:tabs>
              <w:spacing w:after="0" w:line="240" w:lineRule="auto"/>
              <w:ind w:firstLine="0"/>
              <w:jc w:val="center"/>
              <w:rPr>
                <w:bCs/>
                <w:color w:val="auto"/>
                <w:sz w:val="24"/>
                <w:szCs w:val="24"/>
                <w:lang w:val="en-US"/>
              </w:rPr>
            </w:pPr>
            <w:r w:rsidRPr="00121A77">
              <w:rPr>
                <w:bCs/>
                <w:color w:val="auto"/>
                <w:sz w:val="24"/>
                <w:szCs w:val="24"/>
                <w:lang w:val="en-US"/>
              </w:rPr>
              <w:t>II</w:t>
            </w:r>
          </w:p>
        </w:tc>
        <w:tc>
          <w:tcPr>
            <w:tcW w:w="2301" w:type="dxa"/>
          </w:tcPr>
          <w:p w14:paraId="10B53B7B" w14:textId="77777777" w:rsidR="00D55D90" w:rsidRPr="00121A77" w:rsidRDefault="00D55D90" w:rsidP="0085163A">
            <w:pPr>
              <w:pStyle w:val="Vnbnnidung0"/>
              <w:tabs>
                <w:tab w:val="left" w:pos="1126"/>
              </w:tabs>
              <w:spacing w:after="0" w:line="240" w:lineRule="auto"/>
              <w:ind w:firstLine="0"/>
              <w:rPr>
                <w:bCs/>
                <w:color w:val="auto"/>
                <w:sz w:val="24"/>
                <w:szCs w:val="24"/>
                <w:lang w:val="en-US"/>
              </w:rPr>
            </w:pPr>
            <w:r w:rsidRPr="00121A77">
              <w:rPr>
                <w:bCs/>
                <w:color w:val="auto"/>
                <w:sz w:val="24"/>
                <w:szCs w:val="24"/>
                <w:lang w:val="en-US"/>
              </w:rPr>
              <w:t>Phòng CSNDGD</w:t>
            </w:r>
          </w:p>
        </w:tc>
        <w:tc>
          <w:tcPr>
            <w:tcW w:w="1556" w:type="dxa"/>
          </w:tcPr>
          <w:p w14:paraId="13B7A565" w14:textId="77777777" w:rsidR="00D55D90" w:rsidRPr="00121A77" w:rsidRDefault="00D55D90" w:rsidP="0085163A">
            <w:pPr>
              <w:pStyle w:val="Vnbnnidung0"/>
              <w:tabs>
                <w:tab w:val="left" w:pos="1126"/>
              </w:tabs>
              <w:spacing w:after="0" w:line="240" w:lineRule="auto"/>
              <w:ind w:firstLine="0"/>
              <w:jc w:val="center"/>
              <w:rPr>
                <w:bCs/>
                <w:color w:val="auto"/>
                <w:sz w:val="24"/>
                <w:szCs w:val="24"/>
                <w:lang w:val="en-US"/>
              </w:rPr>
            </w:pPr>
          </w:p>
        </w:tc>
        <w:tc>
          <w:tcPr>
            <w:tcW w:w="1190" w:type="dxa"/>
          </w:tcPr>
          <w:p w14:paraId="0750C0A7" w14:textId="77777777" w:rsidR="00D55D90" w:rsidRPr="00121A77" w:rsidRDefault="00D55D90" w:rsidP="0085163A">
            <w:pPr>
              <w:pStyle w:val="Vnbnnidung0"/>
              <w:tabs>
                <w:tab w:val="left" w:pos="1126"/>
              </w:tabs>
              <w:spacing w:after="0" w:line="240" w:lineRule="auto"/>
              <w:ind w:firstLine="0"/>
              <w:jc w:val="center"/>
              <w:rPr>
                <w:bCs/>
                <w:color w:val="auto"/>
                <w:sz w:val="24"/>
                <w:szCs w:val="24"/>
                <w:lang w:val="en-US"/>
              </w:rPr>
            </w:pPr>
          </w:p>
        </w:tc>
        <w:tc>
          <w:tcPr>
            <w:tcW w:w="1333" w:type="dxa"/>
          </w:tcPr>
          <w:p w14:paraId="3FFB798B" w14:textId="77777777" w:rsidR="00D55D90" w:rsidRPr="00121A77" w:rsidRDefault="00D55D90" w:rsidP="0085163A">
            <w:pPr>
              <w:pStyle w:val="Vnbnnidung0"/>
              <w:tabs>
                <w:tab w:val="left" w:pos="1126"/>
              </w:tabs>
              <w:spacing w:after="0" w:line="240" w:lineRule="auto"/>
              <w:ind w:firstLine="0"/>
              <w:jc w:val="center"/>
              <w:rPr>
                <w:bCs/>
                <w:color w:val="auto"/>
                <w:sz w:val="24"/>
                <w:szCs w:val="24"/>
                <w:lang w:val="en-US"/>
              </w:rPr>
            </w:pPr>
          </w:p>
        </w:tc>
        <w:tc>
          <w:tcPr>
            <w:tcW w:w="1352" w:type="dxa"/>
          </w:tcPr>
          <w:p w14:paraId="2D72B026" w14:textId="77777777" w:rsidR="00D55D90" w:rsidRPr="00121A77" w:rsidRDefault="00D55D90" w:rsidP="0085163A">
            <w:pPr>
              <w:pStyle w:val="Vnbnnidung0"/>
              <w:tabs>
                <w:tab w:val="left" w:pos="1126"/>
              </w:tabs>
              <w:spacing w:after="0" w:line="240" w:lineRule="auto"/>
              <w:ind w:firstLine="0"/>
              <w:jc w:val="center"/>
              <w:rPr>
                <w:bCs/>
                <w:color w:val="auto"/>
                <w:sz w:val="24"/>
                <w:szCs w:val="24"/>
                <w:lang w:val="en-US"/>
              </w:rPr>
            </w:pPr>
          </w:p>
        </w:tc>
        <w:tc>
          <w:tcPr>
            <w:tcW w:w="1346" w:type="dxa"/>
          </w:tcPr>
          <w:p w14:paraId="23DC75CD" w14:textId="77777777" w:rsidR="00D55D90" w:rsidRPr="00121A77" w:rsidRDefault="00D55D90" w:rsidP="0085163A">
            <w:pPr>
              <w:pStyle w:val="Vnbnnidung0"/>
              <w:tabs>
                <w:tab w:val="left" w:pos="1126"/>
              </w:tabs>
              <w:spacing w:after="0" w:line="240" w:lineRule="auto"/>
              <w:ind w:firstLine="0"/>
              <w:jc w:val="center"/>
              <w:rPr>
                <w:bCs/>
                <w:color w:val="auto"/>
                <w:sz w:val="24"/>
                <w:szCs w:val="24"/>
                <w:lang w:val="en-US"/>
              </w:rPr>
            </w:pPr>
          </w:p>
        </w:tc>
      </w:tr>
      <w:tr w:rsidR="00D55D90" w:rsidRPr="00121A77" w14:paraId="7CB03687" w14:textId="77777777" w:rsidTr="0085163A">
        <w:tc>
          <w:tcPr>
            <w:tcW w:w="671" w:type="dxa"/>
          </w:tcPr>
          <w:p w14:paraId="24E12EF4" w14:textId="77777777" w:rsidR="00D55D90" w:rsidRPr="00121A77" w:rsidRDefault="00D55D90" w:rsidP="0085163A">
            <w:pPr>
              <w:pStyle w:val="Vnbnnidung0"/>
              <w:tabs>
                <w:tab w:val="left" w:pos="1126"/>
              </w:tabs>
              <w:spacing w:after="0" w:line="240" w:lineRule="auto"/>
              <w:ind w:firstLine="0"/>
              <w:jc w:val="center"/>
              <w:rPr>
                <w:color w:val="auto"/>
                <w:sz w:val="24"/>
                <w:szCs w:val="24"/>
                <w:lang w:val="en-US"/>
              </w:rPr>
            </w:pPr>
            <w:r w:rsidRPr="00121A77">
              <w:rPr>
                <w:color w:val="auto"/>
                <w:sz w:val="24"/>
                <w:szCs w:val="24"/>
                <w:lang w:val="en-US"/>
              </w:rPr>
              <w:t>1</w:t>
            </w:r>
          </w:p>
        </w:tc>
        <w:tc>
          <w:tcPr>
            <w:tcW w:w="2301" w:type="dxa"/>
          </w:tcPr>
          <w:p w14:paraId="6DD31E01" w14:textId="77777777" w:rsidR="00D55D90" w:rsidRPr="00121A77" w:rsidRDefault="00D55D90" w:rsidP="0085163A">
            <w:pPr>
              <w:pStyle w:val="Vnbnnidung0"/>
              <w:tabs>
                <w:tab w:val="left" w:pos="1126"/>
              </w:tabs>
              <w:spacing w:after="0" w:line="240" w:lineRule="auto"/>
              <w:ind w:firstLine="0"/>
              <w:rPr>
                <w:color w:val="auto"/>
                <w:sz w:val="24"/>
                <w:szCs w:val="24"/>
                <w:lang w:val="en-US"/>
              </w:rPr>
            </w:pPr>
            <w:r w:rsidRPr="00121A77">
              <w:rPr>
                <w:color w:val="auto"/>
                <w:sz w:val="24"/>
                <w:szCs w:val="24"/>
                <w:lang w:val="en-US"/>
              </w:rPr>
              <w:t>P sinh hoạt chung</w:t>
            </w:r>
          </w:p>
        </w:tc>
        <w:tc>
          <w:tcPr>
            <w:tcW w:w="1556" w:type="dxa"/>
          </w:tcPr>
          <w:p w14:paraId="5733049F" w14:textId="77777777" w:rsidR="00D55D90" w:rsidRPr="00121A77" w:rsidRDefault="00D55D90" w:rsidP="0085163A">
            <w:pPr>
              <w:pStyle w:val="Vnbnnidung0"/>
              <w:tabs>
                <w:tab w:val="left" w:pos="1126"/>
              </w:tabs>
              <w:spacing w:after="0" w:line="240" w:lineRule="auto"/>
              <w:ind w:firstLine="0"/>
              <w:jc w:val="center"/>
              <w:rPr>
                <w:color w:val="auto"/>
                <w:sz w:val="24"/>
                <w:szCs w:val="24"/>
                <w:lang w:val="en-US"/>
              </w:rPr>
            </w:pPr>
            <w:r w:rsidRPr="00121A77">
              <w:rPr>
                <w:color w:val="auto"/>
                <w:sz w:val="24"/>
                <w:szCs w:val="24"/>
                <w:lang w:val="en-US"/>
              </w:rPr>
              <w:t>1,5 m2/trẻ</w:t>
            </w:r>
          </w:p>
        </w:tc>
        <w:tc>
          <w:tcPr>
            <w:tcW w:w="1190" w:type="dxa"/>
          </w:tcPr>
          <w:p w14:paraId="5B453621" w14:textId="77777777" w:rsidR="00D55D90" w:rsidRPr="00121A77" w:rsidRDefault="00D55D90" w:rsidP="0085163A">
            <w:pPr>
              <w:pStyle w:val="Vnbnnidung0"/>
              <w:tabs>
                <w:tab w:val="left" w:pos="1126"/>
              </w:tabs>
              <w:spacing w:after="0" w:line="240" w:lineRule="auto"/>
              <w:ind w:firstLine="0"/>
              <w:jc w:val="center"/>
              <w:rPr>
                <w:color w:val="auto"/>
                <w:sz w:val="24"/>
                <w:szCs w:val="24"/>
                <w:lang w:val="en-US"/>
              </w:rPr>
            </w:pPr>
            <w:r w:rsidRPr="00121A77">
              <w:rPr>
                <w:color w:val="auto"/>
                <w:sz w:val="24"/>
                <w:szCs w:val="24"/>
                <w:lang w:val="en-US"/>
              </w:rPr>
              <w:t>52,5 m2</w:t>
            </w:r>
          </w:p>
        </w:tc>
        <w:tc>
          <w:tcPr>
            <w:tcW w:w="1333" w:type="dxa"/>
          </w:tcPr>
          <w:p w14:paraId="093A7F2F" w14:textId="77777777" w:rsidR="00D55D90" w:rsidRPr="00121A77" w:rsidRDefault="00D55D90" w:rsidP="0085163A">
            <w:pPr>
              <w:pStyle w:val="Vnbnnidung0"/>
              <w:tabs>
                <w:tab w:val="left" w:pos="1126"/>
              </w:tabs>
              <w:spacing w:after="0" w:line="240" w:lineRule="auto"/>
              <w:ind w:firstLine="0"/>
              <w:jc w:val="center"/>
              <w:rPr>
                <w:color w:val="auto"/>
                <w:sz w:val="24"/>
                <w:szCs w:val="24"/>
                <w:lang w:val="en-US"/>
              </w:rPr>
            </w:pPr>
            <w:r w:rsidRPr="00121A77">
              <w:rPr>
                <w:color w:val="auto"/>
                <w:sz w:val="24"/>
                <w:szCs w:val="24"/>
                <w:lang w:val="en-US"/>
              </w:rPr>
              <w:t>13</w:t>
            </w:r>
          </w:p>
        </w:tc>
        <w:tc>
          <w:tcPr>
            <w:tcW w:w="1352" w:type="dxa"/>
          </w:tcPr>
          <w:p w14:paraId="242DF6D5" w14:textId="77777777" w:rsidR="00D55D90" w:rsidRPr="00121A77" w:rsidRDefault="00D55D90" w:rsidP="0085163A">
            <w:pPr>
              <w:pStyle w:val="Vnbnnidung0"/>
              <w:tabs>
                <w:tab w:val="left" w:pos="1126"/>
              </w:tabs>
              <w:spacing w:after="0" w:line="240" w:lineRule="auto"/>
              <w:ind w:firstLine="0"/>
              <w:jc w:val="center"/>
              <w:rPr>
                <w:bCs/>
                <w:color w:val="auto"/>
                <w:sz w:val="24"/>
                <w:szCs w:val="24"/>
                <w:lang w:val="en-US"/>
              </w:rPr>
            </w:pPr>
            <w:r w:rsidRPr="00121A77">
              <w:rPr>
                <w:bCs/>
                <w:color w:val="auto"/>
                <w:sz w:val="24"/>
                <w:szCs w:val="24"/>
                <w:lang w:val="en-US"/>
              </w:rPr>
              <w:t>13</w:t>
            </w:r>
          </w:p>
        </w:tc>
        <w:tc>
          <w:tcPr>
            <w:tcW w:w="1346" w:type="dxa"/>
          </w:tcPr>
          <w:p w14:paraId="12630B2B" w14:textId="77777777" w:rsidR="00D55D90" w:rsidRPr="00121A77" w:rsidRDefault="00D55D90" w:rsidP="0085163A">
            <w:pPr>
              <w:pStyle w:val="Vnbnnidung0"/>
              <w:tabs>
                <w:tab w:val="left" w:pos="1126"/>
              </w:tabs>
              <w:spacing w:after="0" w:line="240" w:lineRule="auto"/>
              <w:ind w:firstLine="0"/>
              <w:jc w:val="center"/>
              <w:rPr>
                <w:bCs/>
                <w:color w:val="auto"/>
                <w:sz w:val="24"/>
                <w:szCs w:val="24"/>
                <w:lang w:val="en-US"/>
              </w:rPr>
            </w:pPr>
            <w:r w:rsidRPr="00121A77">
              <w:rPr>
                <w:bCs/>
                <w:color w:val="auto"/>
                <w:sz w:val="24"/>
                <w:szCs w:val="24"/>
                <w:lang w:val="en-US"/>
              </w:rPr>
              <w:t>715m2</w:t>
            </w:r>
          </w:p>
        </w:tc>
      </w:tr>
      <w:tr w:rsidR="00D55D90" w:rsidRPr="00121A77" w14:paraId="7788B29D" w14:textId="77777777" w:rsidTr="0085163A">
        <w:tc>
          <w:tcPr>
            <w:tcW w:w="671" w:type="dxa"/>
          </w:tcPr>
          <w:p w14:paraId="0F28C4F1" w14:textId="77777777" w:rsidR="00D55D90" w:rsidRPr="00121A77" w:rsidRDefault="00D55D90" w:rsidP="0085163A">
            <w:pPr>
              <w:pStyle w:val="Vnbnnidung0"/>
              <w:tabs>
                <w:tab w:val="left" w:pos="1126"/>
              </w:tabs>
              <w:spacing w:after="0" w:line="240" w:lineRule="auto"/>
              <w:ind w:firstLine="0"/>
              <w:jc w:val="center"/>
              <w:rPr>
                <w:color w:val="auto"/>
                <w:sz w:val="24"/>
                <w:szCs w:val="24"/>
                <w:lang w:val="en-US"/>
              </w:rPr>
            </w:pPr>
            <w:r w:rsidRPr="00121A77">
              <w:rPr>
                <w:color w:val="auto"/>
                <w:sz w:val="24"/>
                <w:szCs w:val="24"/>
                <w:lang w:val="en-US"/>
              </w:rPr>
              <w:t>2</w:t>
            </w:r>
          </w:p>
        </w:tc>
        <w:tc>
          <w:tcPr>
            <w:tcW w:w="2301" w:type="dxa"/>
          </w:tcPr>
          <w:p w14:paraId="2A181A9C" w14:textId="77777777" w:rsidR="00D55D90" w:rsidRPr="00121A77" w:rsidRDefault="00D55D90" w:rsidP="0085163A">
            <w:pPr>
              <w:pStyle w:val="Vnbnnidung0"/>
              <w:tabs>
                <w:tab w:val="left" w:pos="1126"/>
              </w:tabs>
              <w:spacing w:after="0" w:line="240" w:lineRule="auto"/>
              <w:ind w:firstLine="0"/>
              <w:rPr>
                <w:color w:val="auto"/>
                <w:sz w:val="24"/>
                <w:szCs w:val="24"/>
                <w:lang w:val="en-US"/>
              </w:rPr>
            </w:pPr>
            <w:r w:rsidRPr="00121A77">
              <w:rPr>
                <w:color w:val="auto"/>
                <w:sz w:val="24"/>
                <w:szCs w:val="24"/>
                <w:lang w:val="en-US"/>
              </w:rPr>
              <w:t>Phòng ngủ</w:t>
            </w:r>
          </w:p>
        </w:tc>
        <w:tc>
          <w:tcPr>
            <w:tcW w:w="1556" w:type="dxa"/>
          </w:tcPr>
          <w:p w14:paraId="79C189F7" w14:textId="77777777" w:rsidR="00D55D90" w:rsidRPr="00121A77" w:rsidRDefault="00D55D90" w:rsidP="0085163A">
            <w:pPr>
              <w:pStyle w:val="Vnbnnidung0"/>
              <w:tabs>
                <w:tab w:val="left" w:pos="1126"/>
              </w:tabs>
              <w:spacing w:after="0" w:line="240" w:lineRule="auto"/>
              <w:ind w:firstLine="0"/>
              <w:jc w:val="center"/>
              <w:rPr>
                <w:color w:val="auto"/>
                <w:sz w:val="24"/>
                <w:szCs w:val="24"/>
                <w:lang w:val="en-US"/>
              </w:rPr>
            </w:pPr>
            <w:r w:rsidRPr="00121A77">
              <w:rPr>
                <w:color w:val="auto"/>
                <w:sz w:val="24"/>
                <w:szCs w:val="24"/>
                <w:lang w:val="en-US"/>
              </w:rPr>
              <w:t>1,2 m2/trẻ</w:t>
            </w:r>
          </w:p>
        </w:tc>
        <w:tc>
          <w:tcPr>
            <w:tcW w:w="1190" w:type="dxa"/>
          </w:tcPr>
          <w:p w14:paraId="10D6CAE2" w14:textId="77777777" w:rsidR="00D55D90" w:rsidRPr="00121A77" w:rsidRDefault="00D55D90" w:rsidP="0085163A">
            <w:pPr>
              <w:pStyle w:val="Vnbnnidung0"/>
              <w:tabs>
                <w:tab w:val="left" w:pos="1126"/>
              </w:tabs>
              <w:spacing w:after="0" w:line="240" w:lineRule="auto"/>
              <w:ind w:firstLine="0"/>
              <w:jc w:val="center"/>
              <w:rPr>
                <w:color w:val="auto"/>
                <w:sz w:val="24"/>
                <w:szCs w:val="24"/>
                <w:lang w:val="en-US"/>
              </w:rPr>
            </w:pPr>
            <w:r w:rsidRPr="00121A77">
              <w:rPr>
                <w:color w:val="auto"/>
                <w:sz w:val="24"/>
                <w:szCs w:val="24"/>
                <w:lang w:val="en-US"/>
              </w:rPr>
              <w:t>42 m2</w:t>
            </w:r>
          </w:p>
        </w:tc>
        <w:tc>
          <w:tcPr>
            <w:tcW w:w="1333" w:type="dxa"/>
          </w:tcPr>
          <w:p w14:paraId="1B320736" w14:textId="77777777" w:rsidR="00D55D90" w:rsidRPr="00121A77" w:rsidRDefault="00D55D90" w:rsidP="0085163A">
            <w:pPr>
              <w:pStyle w:val="Vnbnnidung0"/>
              <w:tabs>
                <w:tab w:val="left" w:pos="1126"/>
              </w:tabs>
              <w:spacing w:after="0" w:line="240" w:lineRule="auto"/>
              <w:ind w:firstLine="0"/>
              <w:jc w:val="center"/>
              <w:rPr>
                <w:color w:val="auto"/>
                <w:sz w:val="24"/>
                <w:szCs w:val="24"/>
                <w:lang w:val="en-US"/>
              </w:rPr>
            </w:pPr>
            <w:r w:rsidRPr="00121A77">
              <w:rPr>
                <w:color w:val="auto"/>
                <w:sz w:val="24"/>
                <w:szCs w:val="24"/>
                <w:lang w:val="en-US"/>
              </w:rPr>
              <w:t>0</w:t>
            </w:r>
          </w:p>
        </w:tc>
        <w:tc>
          <w:tcPr>
            <w:tcW w:w="1352" w:type="dxa"/>
          </w:tcPr>
          <w:p w14:paraId="694B648D" w14:textId="77777777" w:rsidR="00D55D90" w:rsidRPr="00121A77" w:rsidRDefault="00D55D90" w:rsidP="0085163A">
            <w:pPr>
              <w:pStyle w:val="Vnbnnidung0"/>
              <w:tabs>
                <w:tab w:val="left" w:pos="1126"/>
              </w:tabs>
              <w:spacing w:after="0" w:line="240" w:lineRule="auto"/>
              <w:ind w:firstLine="0"/>
              <w:jc w:val="center"/>
              <w:rPr>
                <w:bCs/>
                <w:color w:val="auto"/>
                <w:sz w:val="24"/>
                <w:szCs w:val="24"/>
                <w:lang w:val="en-US"/>
              </w:rPr>
            </w:pPr>
            <w:r w:rsidRPr="00121A77">
              <w:rPr>
                <w:bCs/>
                <w:color w:val="auto"/>
                <w:sz w:val="24"/>
                <w:szCs w:val="24"/>
                <w:lang w:val="en-US"/>
              </w:rPr>
              <w:t>0</w:t>
            </w:r>
          </w:p>
        </w:tc>
        <w:tc>
          <w:tcPr>
            <w:tcW w:w="1346" w:type="dxa"/>
          </w:tcPr>
          <w:p w14:paraId="0C5D6F6F" w14:textId="77777777" w:rsidR="00D55D90" w:rsidRPr="00121A77" w:rsidRDefault="00D55D90" w:rsidP="0085163A">
            <w:pPr>
              <w:pStyle w:val="Vnbnnidung0"/>
              <w:tabs>
                <w:tab w:val="left" w:pos="1126"/>
              </w:tabs>
              <w:spacing w:after="0" w:line="240" w:lineRule="auto"/>
              <w:ind w:firstLine="0"/>
              <w:jc w:val="center"/>
              <w:rPr>
                <w:bCs/>
                <w:color w:val="auto"/>
                <w:sz w:val="24"/>
                <w:szCs w:val="24"/>
                <w:lang w:val="en-US"/>
              </w:rPr>
            </w:pPr>
            <w:r w:rsidRPr="00121A77">
              <w:rPr>
                <w:bCs/>
                <w:color w:val="auto"/>
                <w:sz w:val="24"/>
                <w:szCs w:val="24"/>
                <w:lang w:val="en-US"/>
              </w:rPr>
              <w:t>0</w:t>
            </w:r>
          </w:p>
        </w:tc>
      </w:tr>
      <w:tr w:rsidR="00D55D90" w:rsidRPr="00121A77" w14:paraId="5E4D3D05" w14:textId="77777777" w:rsidTr="0085163A">
        <w:tc>
          <w:tcPr>
            <w:tcW w:w="671" w:type="dxa"/>
          </w:tcPr>
          <w:p w14:paraId="52392134" w14:textId="77777777" w:rsidR="00D55D90" w:rsidRPr="00121A77" w:rsidRDefault="00D55D90" w:rsidP="0085163A">
            <w:pPr>
              <w:pStyle w:val="Vnbnnidung0"/>
              <w:tabs>
                <w:tab w:val="left" w:pos="1126"/>
              </w:tabs>
              <w:spacing w:after="0" w:line="240" w:lineRule="auto"/>
              <w:ind w:firstLine="0"/>
              <w:jc w:val="center"/>
              <w:rPr>
                <w:color w:val="auto"/>
                <w:sz w:val="24"/>
                <w:szCs w:val="24"/>
                <w:lang w:val="en-US"/>
              </w:rPr>
            </w:pPr>
            <w:r w:rsidRPr="00121A77">
              <w:rPr>
                <w:color w:val="auto"/>
                <w:sz w:val="24"/>
                <w:szCs w:val="24"/>
                <w:lang w:val="en-US"/>
              </w:rPr>
              <w:t>3</w:t>
            </w:r>
          </w:p>
        </w:tc>
        <w:tc>
          <w:tcPr>
            <w:tcW w:w="2301" w:type="dxa"/>
          </w:tcPr>
          <w:p w14:paraId="74BB9E94" w14:textId="77777777" w:rsidR="00D55D90" w:rsidRPr="00121A77" w:rsidRDefault="00D55D90" w:rsidP="0085163A">
            <w:pPr>
              <w:pStyle w:val="Vnbnnidung0"/>
              <w:tabs>
                <w:tab w:val="left" w:pos="1126"/>
              </w:tabs>
              <w:spacing w:after="0" w:line="240" w:lineRule="auto"/>
              <w:ind w:firstLine="0"/>
              <w:rPr>
                <w:color w:val="auto"/>
                <w:sz w:val="24"/>
                <w:szCs w:val="24"/>
                <w:lang w:val="en-US"/>
              </w:rPr>
            </w:pPr>
            <w:r w:rsidRPr="00121A77">
              <w:rPr>
                <w:color w:val="auto"/>
                <w:sz w:val="24"/>
                <w:szCs w:val="24"/>
                <w:lang w:val="en-US"/>
              </w:rPr>
              <w:t>Phòng vệ sinh</w:t>
            </w:r>
          </w:p>
        </w:tc>
        <w:tc>
          <w:tcPr>
            <w:tcW w:w="1556" w:type="dxa"/>
          </w:tcPr>
          <w:p w14:paraId="5CBF9A09" w14:textId="77777777" w:rsidR="00D55D90" w:rsidRPr="00121A77" w:rsidRDefault="00D55D90" w:rsidP="0085163A">
            <w:pPr>
              <w:pStyle w:val="Vnbnnidung0"/>
              <w:tabs>
                <w:tab w:val="left" w:pos="1126"/>
              </w:tabs>
              <w:spacing w:after="0" w:line="240" w:lineRule="auto"/>
              <w:ind w:firstLine="0"/>
              <w:jc w:val="center"/>
              <w:rPr>
                <w:color w:val="auto"/>
                <w:sz w:val="24"/>
                <w:szCs w:val="24"/>
                <w:lang w:val="en-US"/>
              </w:rPr>
            </w:pPr>
            <w:r w:rsidRPr="00121A77">
              <w:rPr>
                <w:color w:val="auto"/>
                <w:sz w:val="24"/>
                <w:szCs w:val="24"/>
                <w:lang w:val="en-US"/>
              </w:rPr>
              <w:t>0,4 m2/trẻ</w:t>
            </w:r>
          </w:p>
        </w:tc>
        <w:tc>
          <w:tcPr>
            <w:tcW w:w="1190" w:type="dxa"/>
          </w:tcPr>
          <w:p w14:paraId="3D85384A" w14:textId="77777777" w:rsidR="00D55D90" w:rsidRPr="00121A77" w:rsidRDefault="00D55D90" w:rsidP="0085163A">
            <w:pPr>
              <w:pStyle w:val="Vnbnnidung0"/>
              <w:tabs>
                <w:tab w:val="left" w:pos="1126"/>
              </w:tabs>
              <w:spacing w:after="0" w:line="240" w:lineRule="auto"/>
              <w:ind w:firstLine="0"/>
              <w:jc w:val="center"/>
              <w:rPr>
                <w:color w:val="auto"/>
                <w:sz w:val="24"/>
                <w:szCs w:val="24"/>
                <w:lang w:val="en-US"/>
              </w:rPr>
            </w:pPr>
            <w:r w:rsidRPr="00121A77">
              <w:rPr>
                <w:color w:val="auto"/>
                <w:sz w:val="24"/>
                <w:szCs w:val="24"/>
                <w:lang w:val="en-US"/>
              </w:rPr>
              <w:t>14 m2</w:t>
            </w:r>
          </w:p>
        </w:tc>
        <w:tc>
          <w:tcPr>
            <w:tcW w:w="1333" w:type="dxa"/>
          </w:tcPr>
          <w:p w14:paraId="3ACD53BD" w14:textId="77777777" w:rsidR="00D55D90" w:rsidRPr="00121A77" w:rsidRDefault="00D55D90" w:rsidP="0085163A">
            <w:pPr>
              <w:pStyle w:val="Vnbnnidung0"/>
              <w:tabs>
                <w:tab w:val="left" w:pos="1126"/>
              </w:tabs>
              <w:spacing w:after="0" w:line="240" w:lineRule="auto"/>
              <w:ind w:firstLine="0"/>
              <w:jc w:val="center"/>
              <w:rPr>
                <w:color w:val="auto"/>
                <w:sz w:val="24"/>
                <w:szCs w:val="24"/>
                <w:lang w:val="en-US"/>
              </w:rPr>
            </w:pPr>
            <w:r w:rsidRPr="00121A77">
              <w:rPr>
                <w:color w:val="auto"/>
                <w:sz w:val="24"/>
                <w:szCs w:val="24"/>
                <w:lang w:val="en-US"/>
              </w:rPr>
              <w:t>13</w:t>
            </w:r>
          </w:p>
        </w:tc>
        <w:tc>
          <w:tcPr>
            <w:tcW w:w="1352" w:type="dxa"/>
          </w:tcPr>
          <w:p w14:paraId="72123FDE" w14:textId="77777777" w:rsidR="00D55D90" w:rsidRPr="00121A77" w:rsidRDefault="00D55D90" w:rsidP="0085163A">
            <w:pPr>
              <w:pStyle w:val="Vnbnnidung0"/>
              <w:tabs>
                <w:tab w:val="left" w:pos="1126"/>
              </w:tabs>
              <w:spacing w:after="0" w:line="240" w:lineRule="auto"/>
              <w:ind w:firstLine="0"/>
              <w:jc w:val="center"/>
              <w:rPr>
                <w:bCs/>
                <w:color w:val="auto"/>
                <w:sz w:val="24"/>
                <w:szCs w:val="24"/>
                <w:lang w:val="en-US"/>
              </w:rPr>
            </w:pPr>
            <w:r w:rsidRPr="00121A77">
              <w:rPr>
                <w:bCs/>
                <w:color w:val="auto"/>
                <w:sz w:val="24"/>
                <w:szCs w:val="24"/>
                <w:lang w:val="en-US"/>
              </w:rPr>
              <w:t>13</w:t>
            </w:r>
          </w:p>
        </w:tc>
        <w:tc>
          <w:tcPr>
            <w:tcW w:w="1346" w:type="dxa"/>
          </w:tcPr>
          <w:p w14:paraId="4129090E" w14:textId="77777777" w:rsidR="00D55D90" w:rsidRPr="00121A77" w:rsidRDefault="00D55D90" w:rsidP="0085163A">
            <w:pPr>
              <w:pStyle w:val="Vnbnnidung0"/>
              <w:tabs>
                <w:tab w:val="left" w:pos="1126"/>
              </w:tabs>
              <w:spacing w:after="0" w:line="240" w:lineRule="auto"/>
              <w:ind w:firstLine="0"/>
              <w:jc w:val="center"/>
              <w:rPr>
                <w:bCs/>
                <w:color w:val="auto"/>
                <w:sz w:val="24"/>
                <w:szCs w:val="24"/>
                <w:lang w:val="en-US"/>
              </w:rPr>
            </w:pPr>
            <w:r w:rsidRPr="00121A77">
              <w:rPr>
                <w:bCs/>
                <w:color w:val="auto"/>
                <w:sz w:val="24"/>
                <w:szCs w:val="24"/>
                <w:lang w:val="en-US"/>
              </w:rPr>
              <w:t>182m2</w:t>
            </w:r>
          </w:p>
        </w:tc>
      </w:tr>
      <w:tr w:rsidR="00D55D90" w:rsidRPr="00121A77" w14:paraId="00DCF2BB" w14:textId="77777777" w:rsidTr="0085163A">
        <w:tc>
          <w:tcPr>
            <w:tcW w:w="671" w:type="dxa"/>
          </w:tcPr>
          <w:p w14:paraId="542AC7F9" w14:textId="77777777" w:rsidR="00D55D90" w:rsidRPr="00121A77" w:rsidRDefault="00D55D90" w:rsidP="0085163A">
            <w:pPr>
              <w:pStyle w:val="Vnbnnidung0"/>
              <w:tabs>
                <w:tab w:val="left" w:pos="1126"/>
              </w:tabs>
              <w:spacing w:after="0" w:line="240" w:lineRule="auto"/>
              <w:ind w:firstLine="0"/>
              <w:jc w:val="center"/>
              <w:rPr>
                <w:color w:val="auto"/>
                <w:sz w:val="24"/>
                <w:szCs w:val="24"/>
                <w:lang w:val="en-US"/>
              </w:rPr>
            </w:pPr>
            <w:r w:rsidRPr="00121A77">
              <w:rPr>
                <w:color w:val="auto"/>
                <w:sz w:val="24"/>
                <w:szCs w:val="24"/>
                <w:lang w:val="en-US"/>
              </w:rPr>
              <w:t>4</w:t>
            </w:r>
          </w:p>
        </w:tc>
        <w:tc>
          <w:tcPr>
            <w:tcW w:w="2301" w:type="dxa"/>
          </w:tcPr>
          <w:p w14:paraId="08468F86" w14:textId="77777777" w:rsidR="00D55D90" w:rsidRPr="00121A77" w:rsidRDefault="00D55D90" w:rsidP="0085163A">
            <w:pPr>
              <w:pStyle w:val="Vnbnnidung0"/>
              <w:tabs>
                <w:tab w:val="left" w:pos="1126"/>
              </w:tabs>
              <w:spacing w:after="0" w:line="240" w:lineRule="auto"/>
              <w:ind w:firstLine="0"/>
              <w:rPr>
                <w:color w:val="auto"/>
                <w:sz w:val="24"/>
                <w:szCs w:val="24"/>
                <w:lang w:val="en-US"/>
              </w:rPr>
            </w:pPr>
            <w:r w:rsidRPr="00121A77">
              <w:rPr>
                <w:color w:val="auto"/>
                <w:sz w:val="24"/>
                <w:szCs w:val="24"/>
                <w:lang w:val="en-US"/>
              </w:rPr>
              <w:t>Phòng kho</w:t>
            </w:r>
          </w:p>
        </w:tc>
        <w:tc>
          <w:tcPr>
            <w:tcW w:w="1556" w:type="dxa"/>
          </w:tcPr>
          <w:p w14:paraId="15FCC905" w14:textId="77777777" w:rsidR="00D55D90" w:rsidRPr="00121A77" w:rsidRDefault="00D55D90" w:rsidP="0085163A">
            <w:pPr>
              <w:pStyle w:val="Vnbnnidung0"/>
              <w:tabs>
                <w:tab w:val="left" w:pos="1126"/>
              </w:tabs>
              <w:spacing w:after="0" w:line="240" w:lineRule="auto"/>
              <w:ind w:firstLine="0"/>
              <w:jc w:val="center"/>
              <w:rPr>
                <w:color w:val="auto"/>
                <w:sz w:val="24"/>
                <w:szCs w:val="24"/>
                <w:lang w:val="en-US"/>
              </w:rPr>
            </w:pPr>
            <w:r w:rsidRPr="00121A77">
              <w:rPr>
                <w:color w:val="auto"/>
                <w:sz w:val="24"/>
                <w:szCs w:val="24"/>
                <w:lang w:val="en-US"/>
              </w:rPr>
              <w:t>6 m2/phòng</w:t>
            </w:r>
          </w:p>
        </w:tc>
        <w:tc>
          <w:tcPr>
            <w:tcW w:w="1190" w:type="dxa"/>
          </w:tcPr>
          <w:p w14:paraId="1DB88748" w14:textId="77777777" w:rsidR="00D55D90" w:rsidRPr="00121A77" w:rsidRDefault="00D55D90" w:rsidP="0085163A">
            <w:pPr>
              <w:pStyle w:val="Vnbnnidung0"/>
              <w:tabs>
                <w:tab w:val="left" w:pos="1126"/>
              </w:tabs>
              <w:spacing w:after="0" w:line="240" w:lineRule="auto"/>
              <w:ind w:firstLine="0"/>
              <w:jc w:val="center"/>
              <w:rPr>
                <w:color w:val="auto"/>
                <w:sz w:val="24"/>
                <w:szCs w:val="24"/>
                <w:lang w:val="en-US"/>
              </w:rPr>
            </w:pPr>
            <w:r w:rsidRPr="00121A77">
              <w:rPr>
                <w:color w:val="auto"/>
                <w:sz w:val="24"/>
                <w:szCs w:val="24"/>
                <w:lang w:val="en-US"/>
              </w:rPr>
              <w:t>6 m2</w:t>
            </w:r>
          </w:p>
        </w:tc>
        <w:tc>
          <w:tcPr>
            <w:tcW w:w="1333" w:type="dxa"/>
          </w:tcPr>
          <w:p w14:paraId="4B2A8D0D" w14:textId="77777777" w:rsidR="00D55D90" w:rsidRPr="00121A77" w:rsidRDefault="00D55D90" w:rsidP="0085163A">
            <w:pPr>
              <w:pStyle w:val="Vnbnnidung0"/>
              <w:tabs>
                <w:tab w:val="left" w:pos="1126"/>
              </w:tabs>
              <w:spacing w:after="0" w:line="240" w:lineRule="auto"/>
              <w:ind w:firstLine="0"/>
              <w:jc w:val="center"/>
              <w:rPr>
                <w:color w:val="auto"/>
                <w:sz w:val="24"/>
                <w:szCs w:val="24"/>
                <w:lang w:val="en-US"/>
              </w:rPr>
            </w:pPr>
            <w:r w:rsidRPr="00121A77">
              <w:rPr>
                <w:color w:val="auto"/>
                <w:sz w:val="24"/>
                <w:szCs w:val="24"/>
                <w:lang w:val="en-US"/>
              </w:rPr>
              <w:t>13</w:t>
            </w:r>
          </w:p>
        </w:tc>
        <w:tc>
          <w:tcPr>
            <w:tcW w:w="1352" w:type="dxa"/>
          </w:tcPr>
          <w:p w14:paraId="3A7218E5" w14:textId="77777777" w:rsidR="00D55D90" w:rsidRPr="00121A77" w:rsidRDefault="00D55D90" w:rsidP="0085163A">
            <w:pPr>
              <w:pStyle w:val="Vnbnnidung0"/>
              <w:tabs>
                <w:tab w:val="left" w:pos="1126"/>
              </w:tabs>
              <w:spacing w:after="0" w:line="240" w:lineRule="auto"/>
              <w:ind w:firstLine="0"/>
              <w:jc w:val="center"/>
              <w:rPr>
                <w:bCs/>
                <w:color w:val="auto"/>
                <w:sz w:val="24"/>
                <w:szCs w:val="24"/>
                <w:lang w:val="en-US"/>
              </w:rPr>
            </w:pPr>
            <w:r w:rsidRPr="00121A77">
              <w:rPr>
                <w:bCs/>
                <w:color w:val="auto"/>
                <w:sz w:val="24"/>
                <w:szCs w:val="24"/>
                <w:lang w:val="en-US"/>
              </w:rPr>
              <w:t>13</w:t>
            </w:r>
          </w:p>
        </w:tc>
        <w:tc>
          <w:tcPr>
            <w:tcW w:w="1346" w:type="dxa"/>
          </w:tcPr>
          <w:p w14:paraId="4631D59E" w14:textId="77777777" w:rsidR="00D55D90" w:rsidRPr="00121A77" w:rsidRDefault="00D55D90" w:rsidP="0085163A">
            <w:pPr>
              <w:pStyle w:val="Vnbnnidung0"/>
              <w:tabs>
                <w:tab w:val="left" w:pos="1126"/>
              </w:tabs>
              <w:spacing w:after="0" w:line="240" w:lineRule="auto"/>
              <w:ind w:firstLine="0"/>
              <w:jc w:val="center"/>
              <w:rPr>
                <w:bCs/>
                <w:color w:val="auto"/>
                <w:sz w:val="24"/>
                <w:szCs w:val="24"/>
                <w:lang w:val="en-US"/>
              </w:rPr>
            </w:pPr>
            <w:r w:rsidRPr="00121A77">
              <w:rPr>
                <w:bCs/>
                <w:color w:val="auto"/>
                <w:sz w:val="24"/>
                <w:szCs w:val="24"/>
                <w:lang w:val="en-US"/>
              </w:rPr>
              <w:t>78 m2</w:t>
            </w:r>
          </w:p>
        </w:tc>
      </w:tr>
      <w:tr w:rsidR="00D55D90" w:rsidRPr="00121A77" w14:paraId="150CF32C" w14:textId="77777777" w:rsidTr="0085163A">
        <w:tc>
          <w:tcPr>
            <w:tcW w:w="671" w:type="dxa"/>
          </w:tcPr>
          <w:p w14:paraId="3758ABBA" w14:textId="77777777" w:rsidR="00D55D90" w:rsidRPr="00121A77" w:rsidRDefault="00D55D90" w:rsidP="0085163A">
            <w:pPr>
              <w:pStyle w:val="Vnbnnidung0"/>
              <w:tabs>
                <w:tab w:val="left" w:pos="1126"/>
              </w:tabs>
              <w:spacing w:after="0" w:line="240" w:lineRule="auto"/>
              <w:ind w:firstLine="0"/>
              <w:jc w:val="center"/>
              <w:rPr>
                <w:color w:val="auto"/>
                <w:sz w:val="24"/>
                <w:szCs w:val="24"/>
                <w:lang w:val="en-US"/>
              </w:rPr>
            </w:pPr>
            <w:r w:rsidRPr="00121A77">
              <w:rPr>
                <w:color w:val="auto"/>
                <w:sz w:val="24"/>
                <w:szCs w:val="24"/>
                <w:lang w:val="en-US"/>
              </w:rPr>
              <w:t>5</w:t>
            </w:r>
          </w:p>
        </w:tc>
        <w:tc>
          <w:tcPr>
            <w:tcW w:w="2301" w:type="dxa"/>
          </w:tcPr>
          <w:p w14:paraId="5FC0D676" w14:textId="77777777" w:rsidR="00D55D90" w:rsidRPr="00121A77" w:rsidRDefault="00D55D90" w:rsidP="0085163A">
            <w:pPr>
              <w:pStyle w:val="Vnbnnidung0"/>
              <w:tabs>
                <w:tab w:val="left" w:pos="1126"/>
              </w:tabs>
              <w:spacing w:after="0" w:line="240" w:lineRule="auto"/>
              <w:ind w:firstLine="0"/>
              <w:rPr>
                <w:color w:val="auto"/>
                <w:sz w:val="24"/>
                <w:szCs w:val="24"/>
                <w:lang w:val="en-US"/>
              </w:rPr>
            </w:pPr>
            <w:r w:rsidRPr="00121A77">
              <w:rPr>
                <w:color w:val="auto"/>
                <w:sz w:val="24"/>
                <w:szCs w:val="24"/>
                <w:lang w:val="en-US"/>
              </w:rPr>
              <w:t>Phòng giáo viên</w:t>
            </w:r>
          </w:p>
        </w:tc>
        <w:tc>
          <w:tcPr>
            <w:tcW w:w="1556" w:type="dxa"/>
          </w:tcPr>
          <w:p w14:paraId="03F054A6" w14:textId="77777777" w:rsidR="00D55D90" w:rsidRPr="00121A77" w:rsidRDefault="00D55D90" w:rsidP="0085163A">
            <w:pPr>
              <w:pStyle w:val="Vnbnnidung0"/>
              <w:tabs>
                <w:tab w:val="left" w:pos="1126"/>
              </w:tabs>
              <w:spacing w:after="0" w:line="240" w:lineRule="auto"/>
              <w:ind w:firstLine="0"/>
              <w:jc w:val="center"/>
              <w:rPr>
                <w:color w:val="auto"/>
                <w:sz w:val="24"/>
                <w:szCs w:val="24"/>
                <w:lang w:val="en-US"/>
              </w:rPr>
            </w:pPr>
            <w:r w:rsidRPr="00121A77">
              <w:rPr>
                <w:color w:val="auto"/>
                <w:sz w:val="24"/>
                <w:szCs w:val="24"/>
                <w:lang w:val="en-US"/>
              </w:rPr>
              <w:t>12m2/phòng</w:t>
            </w:r>
          </w:p>
        </w:tc>
        <w:tc>
          <w:tcPr>
            <w:tcW w:w="1190" w:type="dxa"/>
          </w:tcPr>
          <w:p w14:paraId="35EC075F" w14:textId="77777777" w:rsidR="00D55D90" w:rsidRPr="00121A77" w:rsidRDefault="00D55D90" w:rsidP="0085163A">
            <w:pPr>
              <w:pStyle w:val="Vnbnnidung0"/>
              <w:tabs>
                <w:tab w:val="left" w:pos="1126"/>
              </w:tabs>
              <w:spacing w:after="0" w:line="240" w:lineRule="auto"/>
              <w:ind w:firstLine="0"/>
              <w:jc w:val="center"/>
              <w:rPr>
                <w:color w:val="auto"/>
                <w:sz w:val="24"/>
                <w:szCs w:val="24"/>
                <w:lang w:val="en-US"/>
              </w:rPr>
            </w:pPr>
            <w:r w:rsidRPr="00121A77">
              <w:rPr>
                <w:color w:val="auto"/>
                <w:sz w:val="24"/>
                <w:szCs w:val="24"/>
                <w:lang w:val="en-US"/>
              </w:rPr>
              <w:t>12 m2</w:t>
            </w:r>
          </w:p>
        </w:tc>
        <w:tc>
          <w:tcPr>
            <w:tcW w:w="1333" w:type="dxa"/>
          </w:tcPr>
          <w:p w14:paraId="3AE3A1A7" w14:textId="77777777" w:rsidR="00D55D90" w:rsidRPr="00121A77" w:rsidRDefault="00D55D90" w:rsidP="0085163A">
            <w:pPr>
              <w:pStyle w:val="Vnbnnidung0"/>
              <w:tabs>
                <w:tab w:val="left" w:pos="1126"/>
              </w:tabs>
              <w:spacing w:after="0" w:line="240" w:lineRule="auto"/>
              <w:ind w:firstLine="0"/>
              <w:jc w:val="center"/>
              <w:rPr>
                <w:color w:val="auto"/>
                <w:sz w:val="24"/>
                <w:szCs w:val="24"/>
                <w:lang w:val="en-US"/>
              </w:rPr>
            </w:pPr>
            <w:r w:rsidRPr="00121A77">
              <w:rPr>
                <w:color w:val="auto"/>
                <w:sz w:val="24"/>
                <w:szCs w:val="24"/>
                <w:lang w:val="en-US"/>
              </w:rPr>
              <w:t>13</w:t>
            </w:r>
          </w:p>
        </w:tc>
        <w:tc>
          <w:tcPr>
            <w:tcW w:w="1352" w:type="dxa"/>
          </w:tcPr>
          <w:p w14:paraId="49BD4AD9" w14:textId="77777777" w:rsidR="00D55D90" w:rsidRPr="00121A77" w:rsidRDefault="00D55D90" w:rsidP="0085163A">
            <w:pPr>
              <w:pStyle w:val="Vnbnnidung0"/>
              <w:tabs>
                <w:tab w:val="left" w:pos="1126"/>
              </w:tabs>
              <w:spacing w:after="0" w:line="240" w:lineRule="auto"/>
              <w:ind w:firstLine="0"/>
              <w:jc w:val="center"/>
              <w:rPr>
                <w:bCs/>
                <w:color w:val="auto"/>
                <w:sz w:val="24"/>
                <w:szCs w:val="24"/>
                <w:lang w:val="en-US"/>
              </w:rPr>
            </w:pPr>
            <w:r w:rsidRPr="00121A77">
              <w:rPr>
                <w:bCs/>
                <w:color w:val="auto"/>
                <w:sz w:val="24"/>
                <w:szCs w:val="24"/>
                <w:lang w:val="en-US"/>
              </w:rPr>
              <w:t>0</w:t>
            </w:r>
          </w:p>
        </w:tc>
        <w:tc>
          <w:tcPr>
            <w:tcW w:w="1346" w:type="dxa"/>
          </w:tcPr>
          <w:p w14:paraId="7DED5619" w14:textId="77777777" w:rsidR="00D55D90" w:rsidRPr="00121A77" w:rsidRDefault="00D55D90" w:rsidP="0085163A">
            <w:pPr>
              <w:pStyle w:val="Vnbnnidung0"/>
              <w:tabs>
                <w:tab w:val="left" w:pos="1126"/>
              </w:tabs>
              <w:spacing w:after="0" w:line="240" w:lineRule="auto"/>
              <w:ind w:firstLine="0"/>
              <w:jc w:val="center"/>
              <w:rPr>
                <w:bCs/>
                <w:color w:val="auto"/>
                <w:sz w:val="24"/>
                <w:szCs w:val="24"/>
                <w:lang w:val="en-US"/>
              </w:rPr>
            </w:pPr>
            <w:r w:rsidRPr="00121A77">
              <w:rPr>
                <w:bCs/>
                <w:color w:val="auto"/>
                <w:sz w:val="24"/>
                <w:szCs w:val="24"/>
                <w:lang w:val="en-US"/>
              </w:rPr>
              <w:t>0</w:t>
            </w:r>
          </w:p>
        </w:tc>
      </w:tr>
      <w:tr w:rsidR="00D55D90" w:rsidRPr="00121A77" w14:paraId="2D4F78A1" w14:textId="77777777" w:rsidTr="0085163A">
        <w:tc>
          <w:tcPr>
            <w:tcW w:w="671" w:type="dxa"/>
          </w:tcPr>
          <w:p w14:paraId="2CD99CA7" w14:textId="77777777" w:rsidR="00D55D90" w:rsidRPr="00121A77" w:rsidRDefault="00D55D90" w:rsidP="0085163A">
            <w:pPr>
              <w:pStyle w:val="Vnbnnidung0"/>
              <w:tabs>
                <w:tab w:val="left" w:pos="1126"/>
              </w:tabs>
              <w:spacing w:after="0" w:line="240" w:lineRule="auto"/>
              <w:ind w:firstLine="0"/>
              <w:jc w:val="center"/>
              <w:rPr>
                <w:color w:val="auto"/>
                <w:sz w:val="24"/>
                <w:szCs w:val="24"/>
                <w:lang w:val="en-US"/>
              </w:rPr>
            </w:pPr>
            <w:r w:rsidRPr="00121A77">
              <w:rPr>
                <w:color w:val="auto"/>
                <w:sz w:val="24"/>
                <w:szCs w:val="24"/>
                <w:lang w:val="en-US"/>
              </w:rPr>
              <w:t>6</w:t>
            </w:r>
          </w:p>
        </w:tc>
        <w:tc>
          <w:tcPr>
            <w:tcW w:w="2301" w:type="dxa"/>
          </w:tcPr>
          <w:p w14:paraId="335B78F4" w14:textId="77777777" w:rsidR="00D55D90" w:rsidRPr="00121A77" w:rsidRDefault="00D55D90" w:rsidP="0085163A">
            <w:pPr>
              <w:pStyle w:val="Vnbnnidung0"/>
              <w:tabs>
                <w:tab w:val="left" w:pos="1126"/>
              </w:tabs>
              <w:spacing w:after="0" w:line="240" w:lineRule="auto"/>
              <w:ind w:firstLine="0"/>
              <w:rPr>
                <w:color w:val="auto"/>
                <w:sz w:val="24"/>
                <w:szCs w:val="24"/>
                <w:lang w:val="en-US"/>
              </w:rPr>
            </w:pPr>
            <w:r w:rsidRPr="00121A77">
              <w:rPr>
                <w:color w:val="auto"/>
                <w:sz w:val="24"/>
                <w:szCs w:val="24"/>
                <w:lang w:val="en-US"/>
              </w:rPr>
              <w:t>Hiên trước</w:t>
            </w:r>
          </w:p>
        </w:tc>
        <w:tc>
          <w:tcPr>
            <w:tcW w:w="1556" w:type="dxa"/>
          </w:tcPr>
          <w:p w14:paraId="573BEAA7" w14:textId="77777777" w:rsidR="00D55D90" w:rsidRPr="00121A77" w:rsidRDefault="00D55D90" w:rsidP="0085163A">
            <w:pPr>
              <w:pStyle w:val="Vnbnnidung0"/>
              <w:tabs>
                <w:tab w:val="left" w:pos="1126"/>
              </w:tabs>
              <w:spacing w:after="0" w:line="240" w:lineRule="auto"/>
              <w:ind w:firstLine="0"/>
              <w:jc w:val="center"/>
              <w:rPr>
                <w:color w:val="auto"/>
                <w:sz w:val="24"/>
                <w:szCs w:val="24"/>
                <w:lang w:val="en-US"/>
              </w:rPr>
            </w:pPr>
            <w:r w:rsidRPr="00121A77">
              <w:rPr>
                <w:color w:val="auto"/>
                <w:sz w:val="24"/>
                <w:szCs w:val="24"/>
                <w:lang w:val="en-US"/>
              </w:rPr>
              <w:t>0,5 m2/trẻ</w:t>
            </w:r>
          </w:p>
        </w:tc>
        <w:tc>
          <w:tcPr>
            <w:tcW w:w="1190" w:type="dxa"/>
          </w:tcPr>
          <w:p w14:paraId="30A5E37B" w14:textId="77777777" w:rsidR="00D55D90" w:rsidRPr="00121A77" w:rsidRDefault="00D55D90" w:rsidP="0085163A">
            <w:pPr>
              <w:pStyle w:val="Vnbnnidung0"/>
              <w:tabs>
                <w:tab w:val="left" w:pos="1126"/>
              </w:tabs>
              <w:spacing w:after="0" w:line="240" w:lineRule="auto"/>
              <w:ind w:firstLine="0"/>
              <w:jc w:val="center"/>
              <w:rPr>
                <w:color w:val="auto"/>
                <w:sz w:val="24"/>
                <w:szCs w:val="24"/>
                <w:lang w:val="en-US"/>
              </w:rPr>
            </w:pPr>
            <w:r w:rsidRPr="00121A77">
              <w:rPr>
                <w:color w:val="auto"/>
                <w:sz w:val="24"/>
                <w:szCs w:val="24"/>
                <w:lang w:val="en-US"/>
              </w:rPr>
              <w:t>17,5 m2</w:t>
            </w:r>
          </w:p>
        </w:tc>
        <w:tc>
          <w:tcPr>
            <w:tcW w:w="1333" w:type="dxa"/>
          </w:tcPr>
          <w:p w14:paraId="6714C537" w14:textId="77777777" w:rsidR="00D55D90" w:rsidRPr="00121A77" w:rsidRDefault="00D55D90" w:rsidP="0085163A">
            <w:pPr>
              <w:pStyle w:val="Vnbnnidung0"/>
              <w:tabs>
                <w:tab w:val="left" w:pos="1126"/>
              </w:tabs>
              <w:spacing w:after="0" w:line="240" w:lineRule="auto"/>
              <w:ind w:firstLine="0"/>
              <w:jc w:val="center"/>
              <w:rPr>
                <w:color w:val="auto"/>
                <w:sz w:val="24"/>
                <w:szCs w:val="24"/>
                <w:lang w:val="en-US"/>
              </w:rPr>
            </w:pPr>
            <w:r w:rsidRPr="00121A77">
              <w:rPr>
                <w:color w:val="auto"/>
                <w:sz w:val="24"/>
                <w:szCs w:val="24"/>
                <w:lang w:val="en-US"/>
              </w:rPr>
              <w:t>13</w:t>
            </w:r>
          </w:p>
        </w:tc>
        <w:tc>
          <w:tcPr>
            <w:tcW w:w="1352" w:type="dxa"/>
          </w:tcPr>
          <w:p w14:paraId="22DEBF86" w14:textId="77777777" w:rsidR="00D55D90" w:rsidRPr="00121A77" w:rsidRDefault="00D55D90" w:rsidP="0085163A">
            <w:pPr>
              <w:pStyle w:val="Vnbnnidung0"/>
              <w:tabs>
                <w:tab w:val="left" w:pos="1126"/>
              </w:tabs>
              <w:spacing w:after="0" w:line="240" w:lineRule="auto"/>
              <w:ind w:firstLine="0"/>
              <w:jc w:val="center"/>
              <w:rPr>
                <w:bCs/>
                <w:color w:val="auto"/>
                <w:sz w:val="24"/>
                <w:szCs w:val="24"/>
                <w:lang w:val="en-US"/>
              </w:rPr>
            </w:pPr>
            <w:r w:rsidRPr="00121A77">
              <w:rPr>
                <w:bCs/>
                <w:color w:val="auto"/>
                <w:sz w:val="24"/>
                <w:szCs w:val="24"/>
                <w:lang w:val="en-US"/>
              </w:rPr>
              <w:t>13</w:t>
            </w:r>
          </w:p>
        </w:tc>
        <w:tc>
          <w:tcPr>
            <w:tcW w:w="1346" w:type="dxa"/>
          </w:tcPr>
          <w:p w14:paraId="56664AC6" w14:textId="77777777" w:rsidR="00D55D90" w:rsidRPr="00121A77" w:rsidRDefault="00D55D90" w:rsidP="0085163A">
            <w:pPr>
              <w:pStyle w:val="Vnbnnidung0"/>
              <w:tabs>
                <w:tab w:val="left" w:pos="1126"/>
              </w:tabs>
              <w:spacing w:after="0" w:line="240" w:lineRule="auto"/>
              <w:ind w:firstLine="0"/>
              <w:jc w:val="center"/>
              <w:rPr>
                <w:bCs/>
                <w:color w:val="auto"/>
                <w:sz w:val="24"/>
                <w:szCs w:val="24"/>
                <w:lang w:val="en-US"/>
              </w:rPr>
            </w:pPr>
            <w:r w:rsidRPr="00121A77">
              <w:rPr>
                <w:bCs/>
                <w:color w:val="auto"/>
                <w:sz w:val="24"/>
                <w:szCs w:val="24"/>
                <w:lang w:val="en-US"/>
              </w:rPr>
              <w:t>227 m2</w:t>
            </w:r>
          </w:p>
        </w:tc>
      </w:tr>
      <w:tr w:rsidR="00D55D90" w:rsidRPr="00121A77" w14:paraId="44AC37D5" w14:textId="77777777" w:rsidTr="0085163A">
        <w:tc>
          <w:tcPr>
            <w:tcW w:w="671" w:type="dxa"/>
          </w:tcPr>
          <w:p w14:paraId="5CD38523" w14:textId="77777777" w:rsidR="00D55D90" w:rsidRPr="00121A77" w:rsidRDefault="00D55D90" w:rsidP="0085163A">
            <w:pPr>
              <w:pStyle w:val="Vnbnnidung0"/>
              <w:tabs>
                <w:tab w:val="left" w:pos="1126"/>
              </w:tabs>
              <w:spacing w:after="0" w:line="240" w:lineRule="auto"/>
              <w:ind w:firstLine="0"/>
              <w:jc w:val="center"/>
              <w:rPr>
                <w:bCs/>
                <w:color w:val="auto"/>
                <w:sz w:val="24"/>
                <w:szCs w:val="24"/>
                <w:lang w:val="en-US"/>
              </w:rPr>
            </w:pPr>
            <w:r w:rsidRPr="00121A77">
              <w:rPr>
                <w:bCs/>
                <w:color w:val="auto"/>
                <w:sz w:val="24"/>
                <w:szCs w:val="24"/>
                <w:lang w:val="en-US"/>
              </w:rPr>
              <w:t>7</w:t>
            </w:r>
          </w:p>
        </w:tc>
        <w:tc>
          <w:tcPr>
            <w:tcW w:w="2301" w:type="dxa"/>
          </w:tcPr>
          <w:p w14:paraId="39A788F3" w14:textId="77777777" w:rsidR="00D55D90" w:rsidRPr="00121A77" w:rsidRDefault="00D55D90" w:rsidP="0085163A">
            <w:pPr>
              <w:pStyle w:val="Vnbnnidung0"/>
              <w:tabs>
                <w:tab w:val="left" w:pos="1126"/>
              </w:tabs>
              <w:spacing w:after="0" w:line="240" w:lineRule="auto"/>
              <w:ind w:firstLine="0"/>
              <w:rPr>
                <w:bCs/>
                <w:color w:val="auto"/>
                <w:sz w:val="24"/>
                <w:szCs w:val="24"/>
                <w:lang w:val="en-US"/>
              </w:rPr>
            </w:pPr>
            <w:r w:rsidRPr="00121A77">
              <w:rPr>
                <w:color w:val="auto"/>
                <w:sz w:val="24"/>
                <w:szCs w:val="24"/>
                <w:lang w:val="en-US"/>
              </w:rPr>
              <w:t>Hiên sau</w:t>
            </w:r>
          </w:p>
        </w:tc>
        <w:tc>
          <w:tcPr>
            <w:tcW w:w="1556" w:type="dxa"/>
          </w:tcPr>
          <w:p w14:paraId="6B3DA811" w14:textId="77777777" w:rsidR="00D55D90" w:rsidRPr="00121A77" w:rsidRDefault="00D55D90" w:rsidP="0085163A">
            <w:pPr>
              <w:pStyle w:val="Vnbnnidung0"/>
              <w:tabs>
                <w:tab w:val="left" w:pos="1126"/>
              </w:tabs>
              <w:spacing w:after="0" w:line="240" w:lineRule="auto"/>
              <w:ind w:firstLine="0"/>
              <w:jc w:val="center"/>
              <w:rPr>
                <w:bCs/>
                <w:color w:val="auto"/>
                <w:sz w:val="24"/>
                <w:szCs w:val="24"/>
                <w:lang w:val="en-US"/>
              </w:rPr>
            </w:pPr>
            <w:r w:rsidRPr="00121A77">
              <w:rPr>
                <w:color w:val="auto"/>
                <w:sz w:val="24"/>
                <w:szCs w:val="24"/>
                <w:lang w:val="en-US"/>
              </w:rPr>
              <w:t>0,5 m2/trẻ</w:t>
            </w:r>
          </w:p>
        </w:tc>
        <w:tc>
          <w:tcPr>
            <w:tcW w:w="1190" w:type="dxa"/>
          </w:tcPr>
          <w:p w14:paraId="3765938E" w14:textId="77777777" w:rsidR="00D55D90" w:rsidRPr="00121A77" w:rsidRDefault="00D55D90" w:rsidP="0085163A">
            <w:pPr>
              <w:pStyle w:val="Vnbnnidung0"/>
              <w:tabs>
                <w:tab w:val="left" w:pos="1126"/>
              </w:tabs>
              <w:spacing w:after="0" w:line="240" w:lineRule="auto"/>
              <w:ind w:firstLine="0"/>
              <w:jc w:val="center"/>
              <w:rPr>
                <w:bCs/>
                <w:color w:val="auto"/>
                <w:sz w:val="24"/>
                <w:szCs w:val="24"/>
                <w:lang w:val="en-US"/>
              </w:rPr>
            </w:pPr>
            <w:r w:rsidRPr="00121A77">
              <w:rPr>
                <w:color w:val="auto"/>
                <w:sz w:val="24"/>
                <w:szCs w:val="24"/>
                <w:lang w:val="en-US"/>
              </w:rPr>
              <w:t>17,5 m2</w:t>
            </w:r>
          </w:p>
        </w:tc>
        <w:tc>
          <w:tcPr>
            <w:tcW w:w="1333" w:type="dxa"/>
          </w:tcPr>
          <w:p w14:paraId="4EDA8055" w14:textId="77777777" w:rsidR="00D55D90" w:rsidRPr="00121A77" w:rsidRDefault="00D55D90" w:rsidP="0085163A">
            <w:pPr>
              <w:pStyle w:val="Vnbnnidung0"/>
              <w:tabs>
                <w:tab w:val="left" w:pos="1126"/>
              </w:tabs>
              <w:spacing w:after="0" w:line="240" w:lineRule="auto"/>
              <w:ind w:firstLine="0"/>
              <w:jc w:val="center"/>
              <w:rPr>
                <w:bCs/>
                <w:color w:val="auto"/>
                <w:sz w:val="24"/>
                <w:szCs w:val="24"/>
                <w:lang w:val="en-US"/>
              </w:rPr>
            </w:pPr>
            <w:r w:rsidRPr="00121A77">
              <w:rPr>
                <w:color w:val="auto"/>
                <w:sz w:val="24"/>
                <w:szCs w:val="24"/>
                <w:lang w:val="en-US"/>
              </w:rPr>
              <w:t>13</w:t>
            </w:r>
          </w:p>
        </w:tc>
        <w:tc>
          <w:tcPr>
            <w:tcW w:w="1352" w:type="dxa"/>
          </w:tcPr>
          <w:p w14:paraId="2F7A1D3D" w14:textId="77777777" w:rsidR="00D55D90" w:rsidRPr="00121A77" w:rsidRDefault="00D55D90" w:rsidP="0085163A">
            <w:pPr>
              <w:pStyle w:val="Vnbnnidung0"/>
              <w:tabs>
                <w:tab w:val="left" w:pos="1126"/>
              </w:tabs>
              <w:spacing w:after="0" w:line="240" w:lineRule="auto"/>
              <w:ind w:firstLine="0"/>
              <w:jc w:val="center"/>
              <w:rPr>
                <w:bCs/>
                <w:color w:val="auto"/>
                <w:sz w:val="24"/>
                <w:szCs w:val="24"/>
                <w:lang w:val="en-US"/>
              </w:rPr>
            </w:pPr>
            <w:r w:rsidRPr="00121A77">
              <w:rPr>
                <w:bCs/>
                <w:color w:val="auto"/>
                <w:sz w:val="24"/>
                <w:szCs w:val="24"/>
                <w:lang w:val="en-US"/>
              </w:rPr>
              <w:t>13</w:t>
            </w:r>
          </w:p>
        </w:tc>
        <w:tc>
          <w:tcPr>
            <w:tcW w:w="1346" w:type="dxa"/>
          </w:tcPr>
          <w:p w14:paraId="7AC07743" w14:textId="77777777" w:rsidR="00D55D90" w:rsidRPr="00121A77" w:rsidRDefault="00D55D90" w:rsidP="0085163A">
            <w:pPr>
              <w:pStyle w:val="Vnbnnidung0"/>
              <w:tabs>
                <w:tab w:val="left" w:pos="1126"/>
              </w:tabs>
              <w:spacing w:after="0" w:line="240" w:lineRule="auto"/>
              <w:ind w:firstLine="0"/>
              <w:jc w:val="center"/>
              <w:rPr>
                <w:bCs/>
                <w:color w:val="auto"/>
                <w:sz w:val="24"/>
                <w:szCs w:val="24"/>
                <w:lang w:val="en-US"/>
              </w:rPr>
            </w:pPr>
            <w:r w:rsidRPr="00121A77">
              <w:rPr>
                <w:bCs/>
                <w:color w:val="auto"/>
                <w:sz w:val="24"/>
                <w:szCs w:val="24"/>
                <w:lang w:val="en-US"/>
              </w:rPr>
              <w:t>227m2</w:t>
            </w:r>
          </w:p>
        </w:tc>
      </w:tr>
      <w:tr w:rsidR="00D55D90" w:rsidRPr="00121A77" w14:paraId="10FA83D8" w14:textId="77777777" w:rsidTr="0085163A">
        <w:tc>
          <w:tcPr>
            <w:tcW w:w="671" w:type="dxa"/>
          </w:tcPr>
          <w:p w14:paraId="1DE6AED6" w14:textId="77777777" w:rsidR="00D55D90" w:rsidRPr="00121A77" w:rsidRDefault="00D55D90" w:rsidP="0085163A">
            <w:pPr>
              <w:pStyle w:val="Vnbnnidung0"/>
              <w:tabs>
                <w:tab w:val="left" w:pos="1126"/>
              </w:tabs>
              <w:spacing w:after="0" w:line="240" w:lineRule="auto"/>
              <w:ind w:firstLine="0"/>
              <w:jc w:val="center"/>
              <w:rPr>
                <w:bCs/>
                <w:color w:val="auto"/>
                <w:sz w:val="24"/>
                <w:szCs w:val="24"/>
                <w:lang w:val="en-US"/>
              </w:rPr>
            </w:pPr>
            <w:r w:rsidRPr="00121A77">
              <w:rPr>
                <w:bCs/>
                <w:color w:val="auto"/>
                <w:sz w:val="24"/>
                <w:szCs w:val="24"/>
                <w:lang w:val="en-US"/>
              </w:rPr>
              <w:t>III</w:t>
            </w:r>
          </w:p>
        </w:tc>
        <w:tc>
          <w:tcPr>
            <w:tcW w:w="2301" w:type="dxa"/>
          </w:tcPr>
          <w:p w14:paraId="35CE1405" w14:textId="77777777" w:rsidR="00D55D90" w:rsidRPr="00121A77" w:rsidRDefault="00D55D90" w:rsidP="0085163A">
            <w:pPr>
              <w:pStyle w:val="Vnbnnidung0"/>
              <w:tabs>
                <w:tab w:val="left" w:pos="1126"/>
              </w:tabs>
              <w:spacing w:after="0" w:line="240" w:lineRule="auto"/>
              <w:ind w:firstLine="0"/>
              <w:rPr>
                <w:bCs/>
                <w:color w:val="auto"/>
                <w:sz w:val="24"/>
                <w:szCs w:val="24"/>
                <w:lang w:val="en-US"/>
              </w:rPr>
            </w:pPr>
            <w:r w:rsidRPr="00121A77">
              <w:rPr>
                <w:bCs/>
                <w:color w:val="auto"/>
                <w:sz w:val="24"/>
                <w:szCs w:val="24"/>
                <w:lang w:val="en-US"/>
              </w:rPr>
              <w:t>P phục vụ học tập</w:t>
            </w:r>
          </w:p>
        </w:tc>
        <w:tc>
          <w:tcPr>
            <w:tcW w:w="1556" w:type="dxa"/>
          </w:tcPr>
          <w:p w14:paraId="3DE2DA36" w14:textId="77777777" w:rsidR="00D55D90" w:rsidRPr="00121A77" w:rsidRDefault="00D55D90" w:rsidP="0085163A">
            <w:pPr>
              <w:pStyle w:val="Vnbnnidung0"/>
              <w:tabs>
                <w:tab w:val="left" w:pos="1126"/>
              </w:tabs>
              <w:spacing w:after="0" w:line="240" w:lineRule="auto"/>
              <w:ind w:firstLine="0"/>
              <w:jc w:val="center"/>
              <w:rPr>
                <w:bCs/>
                <w:color w:val="auto"/>
                <w:sz w:val="24"/>
                <w:szCs w:val="24"/>
                <w:lang w:val="en-US"/>
              </w:rPr>
            </w:pPr>
          </w:p>
        </w:tc>
        <w:tc>
          <w:tcPr>
            <w:tcW w:w="1190" w:type="dxa"/>
          </w:tcPr>
          <w:p w14:paraId="42DA0DA7" w14:textId="77777777" w:rsidR="00D55D90" w:rsidRPr="00121A77" w:rsidRDefault="00D55D90" w:rsidP="0085163A">
            <w:pPr>
              <w:pStyle w:val="Vnbnnidung0"/>
              <w:tabs>
                <w:tab w:val="left" w:pos="1126"/>
              </w:tabs>
              <w:spacing w:after="0" w:line="240" w:lineRule="auto"/>
              <w:ind w:firstLine="0"/>
              <w:jc w:val="center"/>
              <w:rPr>
                <w:bCs/>
                <w:color w:val="auto"/>
                <w:sz w:val="24"/>
                <w:szCs w:val="24"/>
                <w:lang w:val="en-US"/>
              </w:rPr>
            </w:pPr>
          </w:p>
        </w:tc>
        <w:tc>
          <w:tcPr>
            <w:tcW w:w="1333" w:type="dxa"/>
          </w:tcPr>
          <w:p w14:paraId="424A96CF" w14:textId="77777777" w:rsidR="00D55D90" w:rsidRPr="00121A77" w:rsidRDefault="00D55D90" w:rsidP="0085163A">
            <w:pPr>
              <w:pStyle w:val="Vnbnnidung0"/>
              <w:tabs>
                <w:tab w:val="left" w:pos="1126"/>
              </w:tabs>
              <w:spacing w:after="0" w:line="240" w:lineRule="auto"/>
              <w:ind w:firstLine="0"/>
              <w:jc w:val="center"/>
              <w:rPr>
                <w:bCs/>
                <w:color w:val="auto"/>
                <w:sz w:val="24"/>
                <w:szCs w:val="24"/>
                <w:lang w:val="en-US"/>
              </w:rPr>
            </w:pPr>
          </w:p>
        </w:tc>
        <w:tc>
          <w:tcPr>
            <w:tcW w:w="1352" w:type="dxa"/>
          </w:tcPr>
          <w:p w14:paraId="4288668E" w14:textId="77777777" w:rsidR="00D55D90" w:rsidRPr="00121A77" w:rsidRDefault="00D55D90" w:rsidP="0085163A">
            <w:pPr>
              <w:pStyle w:val="Vnbnnidung0"/>
              <w:tabs>
                <w:tab w:val="left" w:pos="1126"/>
              </w:tabs>
              <w:spacing w:after="0" w:line="240" w:lineRule="auto"/>
              <w:ind w:firstLine="0"/>
              <w:jc w:val="center"/>
              <w:rPr>
                <w:bCs/>
                <w:color w:val="auto"/>
                <w:sz w:val="24"/>
                <w:szCs w:val="24"/>
                <w:lang w:val="en-US"/>
              </w:rPr>
            </w:pPr>
          </w:p>
        </w:tc>
        <w:tc>
          <w:tcPr>
            <w:tcW w:w="1346" w:type="dxa"/>
          </w:tcPr>
          <w:p w14:paraId="05D329E2" w14:textId="77777777" w:rsidR="00D55D90" w:rsidRPr="00121A77" w:rsidRDefault="00D55D90" w:rsidP="0085163A">
            <w:pPr>
              <w:pStyle w:val="Vnbnnidung0"/>
              <w:tabs>
                <w:tab w:val="left" w:pos="1126"/>
              </w:tabs>
              <w:spacing w:after="0" w:line="240" w:lineRule="auto"/>
              <w:ind w:firstLine="0"/>
              <w:jc w:val="center"/>
              <w:rPr>
                <w:bCs/>
                <w:color w:val="auto"/>
                <w:sz w:val="24"/>
                <w:szCs w:val="24"/>
                <w:lang w:val="en-US"/>
              </w:rPr>
            </w:pPr>
          </w:p>
        </w:tc>
      </w:tr>
      <w:tr w:rsidR="00D55D90" w:rsidRPr="00121A77" w14:paraId="7E179F9A" w14:textId="77777777" w:rsidTr="0085163A">
        <w:tc>
          <w:tcPr>
            <w:tcW w:w="671" w:type="dxa"/>
          </w:tcPr>
          <w:p w14:paraId="75A0A68B" w14:textId="77777777" w:rsidR="00D55D90" w:rsidRPr="00121A77" w:rsidRDefault="00D55D90" w:rsidP="0085163A">
            <w:pPr>
              <w:pStyle w:val="Vnbnnidung0"/>
              <w:tabs>
                <w:tab w:val="left" w:pos="1126"/>
              </w:tabs>
              <w:spacing w:after="0" w:line="240" w:lineRule="auto"/>
              <w:ind w:firstLine="0"/>
              <w:jc w:val="center"/>
              <w:rPr>
                <w:color w:val="auto"/>
                <w:sz w:val="24"/>
                <w:szCs w:val="24"/>
                <w:lang w:val="en-US"/>
              </w:rPr>
            </w:pPr>
            <w:r w:rsidRPr="00121A77">
              <w:rPr>
                <w:color w:val="auto"/>
                <w:sz w:val="24"/>
                <w:szCs w:val="24"/>
                <w:lang w:val="en-US"/>
              </w:rPr>
              <w:t>1</w:t>
            </w:r>
          </w:p>
        </w:tc>
        <w:tc>
          <w:tcPr>
            <w:tcW w:w="2301" w:type="dxa"/>
          </w:tcPr>
          <w:p w14:paraId="2F2221BA" w14:textId="77777777" w:rsidR="00D55D90" w:rsidRPr="00121A77" w:rsidRDefault="00D55D90" w:rsidP="0085163A">
            <w:pPr>
              <w:pStyle w:val="Vnbnnidung0"/>
              <w:tabs>
                <w:tab w:val="left" w:pos="1126"/>
              </w:tabs>
              <w:spacing w:after="0" w:line="240" w:lineRule="auto"/>
              <w:ind w:firstLine="0"/>
              <w:rPr>
                <w:color w:val="auto"/>
                <w:sz w:val="24"/>
                <w:szCs w:val="24"/>
                <w:lang w:val="en-US"/>
              </w:rPr>
            </w:pPr>
            <w:r w:rsidRPr="00121A77">
              <w:rPr>
                <w:color w:val="auto"/>
                <w:sz w:val="24"/>
                <w:szCs w:val="24"/>
                <w:lang w:val="en-US"/>
              </w:rPr>
              <w:t>Phòng thể chất</w:t>
            </w:r>
          </w:p>
        </w:tc>
        <w:tc>
          <w:tcPr>
            <w:tcW w:w="1556" w:type="dxa"/>
          </w:tcPr>
          <w:p w14:paraId="4B74A088" w14:textId="77777777" w:rsidR="00D55D90" w:rsidRPr="00121A77" w:rsidRDefault="00D55D90" w:rsidP="0085163A">
            <w:pPr>
              <w:pStyle w:val="Vnbnnidung0"/>
              <w:tabs>
                <w:tab w:val="left" w:pos="1126"/>
              </w:tabs>
              <w:spacing w:after="0" w:line="240" w:lineRule="auto"/>
              <w:ind w:firstLine="0"/>
              <w:jc w:val="center"/>
              <w:rPr>
                <w:color w:val="auto"/>
                <w:sz w:val="24"/>
                <w:szCs w:val="24"/>
                <w:lang w:val="en-US"/>
              </w:rPr>
            </w:pPr>
            <w:r w:rsidRPr="00121A77">
              <w:rPr>
                <w:color w:val="auto"/>
                <w:sz w:val="24"/>
                <w:szCs w:val="24"/>
                <w:lang w:val="en-US"/>
              </w:rPr>
              <w:t>2 m2/trẻ</w:t>
            </w:r>
          </w:p>
        </w:tc>
        <w:tc>
          <w:tcPr>
            <w:tcW w:w="1190" w:type="dxa"/>
          </w:tcPr>
          <w:p w14:paraId="543F5194" w14:textId="77777777" w:rsidR="00D55D90" w:rsidRPr="00121A77" w:rsidRDefault="00D55D90" w:rsidP="0085163A">
            <w:pPr>
              <w:pStyle w:val="Vnbnnidung0"/>
              <w:tabs>
                <w:tab w:val="left" w:pos="1126"/>
              </w:tabs>
              <w:spacing w:after="0" w:line="240" w:lineRule="auto"/>
              <w:ind w:firstLine="0"/>
              <w:jc w:val="center"/>
              <w:rPr>
                <w:color w:val="auto"/>
                <w:sz w:val="24"/>
                <w:szCs w:val="24"/>
                <w:lang w:val="en-US"/>
              </w:rPr>
            </w:pPr>
            <w:r w:rsidRPr="00121A77">
              <w:rPr>
                <w:color w:val="auto"/>
                <w:sz w:val="24"/>
                <w:szCs w:val="24"/>
                <w:lang w:val="en-US"/>
              </w:rPr>
              <w:t>70 m2</w:t>
            </w:r>
          </w:p>
        </w:tc>
        <w:tc>
          <w:tcPr>
            <w:tcW w:w="1333" w:type="dxa"/>
          </w:tcPr>
          <w:p w14:paraId="1C29823E" w14:textId="77777777" w:rsidR="00D55D90" w:rsidRPr="00121A77" w:rsidRDefault="00D55D90" w:rsidP="0085163A">
            <w:pPr>
              <w:pStyle w:val="Vnbnnidung0"/>
              <w:tabs>
                <w:tab w:val="left" w:pos="1126"/>
              </w:tabs>
              <w:spacing w:after="0" w:line="240" w:lineRule="auto"/>
              <w:ind w:firstLine="0"/>
              <w:jc w:val="center"/>
              <w:rPr>
                <w:color w:val="auto"/>
                <w:sz w:val="24"/>
                <w:szCs w:val="24"/>
                <w:lang w:val="en-US"/>
              </w:rPr>
            </w:pPr>
            <w:r w:rsidRPr="00121A77">
              <w:rPr>
                <w:color w:val="auto"/>
                <w:sz w:val="24"/>
                <w:szCs w:val="24"/>
                <w:lang w:val="en-US"/>
              </w:rPr>
              <w:t>2</w:t>
            </w:r>
          </w:p>
        </w:tc>
        <w:tc>
          <w:tcPr>
            <w:tcW w:w="1352" w:type="dxa"/>
          </w:tcPr>
          <w:p w14:paraId="7F765871" w14:textId="77777777" w:rsidR="00D55D90" w:rsidRPr="00121A77" w:rsidRDefault="00D55D90" w:rsidP="0085163A">
            <w:pPr>
              <w:pStyle w:val="Vnbnnidung0"/>
              <w:tabs>
                <w:tab w:val="left" w:pos="1126"/>
              </w:tabs>
              <w:spacing w:after="0" w:line="240" w:lineRule="auto"/>
              <w:ind w:firstLine="0"/>
              <w:jc w:val="center"/>
              <w:rPr>
                <w:bCs/>
                <w:color w:val="auto"/>
                <w:sz w:val="24"/>
                <w:szCs w:val="24"/>
                <w:lang w:val="en-US"/>
              </w:rPr>
            </w:pPr>
            <w:r w:rsidRPr="00121A77">
              <w:rPr>
                <w:bCs/>
                <w:color w:val="auto"/>
                <w:sz w:val="24"/>
                <w:szCs w:val="24"/>
                <w:lang w:val="en-US"/>
              </w:rPr>
              <w:t>2</w:t>
            </w:r>
          </w:p>
        </w:tc>
        <w:tc>
          <w:tcPr>
            <w:tcW w:w="1346" w:type="dxa"/>
          </w:tcPr>
          <w:p w14:paraId="7A2BD1AC" w14:textId="77777777" w:rsidR="00D55D90" w:rsidRPr="00121A77" w:rsidRDefault="00D55D90" w:rsidP="0085163A">
            <w:pPr>
              <w:pStyle w:val="Vnbnnidung0"/>
              <w:tabs>
                <w:tab w:val="left" w:pos="1126"/>
              </w:tabs>
              <w:spacing w:after="0" w:line="240" w:lineRule="auto"/>
              <w:ind w:firstLine="0"/>
              <w:jc w:val="center"/>
              <w:rPr>
                <w:bCs/>
                <w:color w:val="auto"/>
                <w:sz w:val="24"/>
                <w:szCs w:val="24"/>
                <w:lang w:val="en-US"/>
              </w:rPr>
            </w:pPr>
            <w:r w:rsidRPr="00121A77">
              <w:rPr>
                <w:bCs/>
                <w:color w:val="auto"/>
                <w:sz w:val="24"/>
                <w:szCs w:val="24"/>
                <w:lang w:val="en-US"/>
              </w:rPr>
              <w:t>70m2</w:t>
            </w:r>
          </w:p>
        </w:tc>
      </w:tr>
      <w:tr w:rsidR="00D55D90" w:rsidRPr="00121A77" w14:paraId="100971EB" w14:textId="77777777" w:rsidTr="0085163A">
        <w:tc>
          <w:tcPr>
            <w:tcW w:w="671" w:type="dxa"/>
          </w:tcPr>
          <w:p w14:paraId="6B52DB57" w14:textId="77777777" w:rsidR="00D55D90" w:rsidRPr="00121A77" w:rsidRDefault="00D55D90" w:rsidP="0085163A">
            <w:pPr>
              <w:pStyle w:val="Vnbnnidung0"/>
              <w:tabs>
                <w:tab w:val="left" w:pos="1126"/>
              </w:tabs>
              <w:spacing w:after="0" w:line="240" w:lineRule="auto"/>
              <w:ind w:firstLine="0"/>
              <w:jc w:val="center"/>
              <w:rPr>
                <w:color w:val="auto"/>
                <w:sz w:val="24"/>
                <w:szCs w:val="24"/>
                <w:lang w:val="en-US"/>
              </w:rPr>
            </w:pPr>
            <w:r w:rsidRPr="00121A77">
              <w:rPr>
                <w:color w:val="auto"/>
                <w:sz w:val="24"/>
                <w:szCs w:val="24"/>
                <w:lang w:val="en-US"/>
              </w:rPr>
              <w:t>2</w:t>
            </w:r>
          </w:p>
        </w:tc>
        <w:tc>
          <w:tcPr>
            <w:tcW w:w="2301" w:type="dxa"/>
          </w:tcPr>
          <w:p w14:paraId="64B5974F" w14:textId="77777777" w:rsidR="00D55D90" w:rsidRPr="00121A77" w:rsidRDefault="00D55D90" w:rsidP="0085163A">
            <w:pPr>
              <w:pStyle w:val="Vnbnnidung0"/>
              <w:tabs>
                <w:tab w:val="left" w:pos="1126"/>
              </w:tabs>
              <w:spacing w:after="0" w:line="240" w:lineRule="auto"/>
              <w:ind w:firstLine="0"/>
              <w:rPr>
                <w:color w:val="auto"/>
                <w:sz w:val="24"/>
                <w:szCs w:val="24"/>
                <w:lang w:val="en-US"/>
              </w:rPr>
            </w:pPr>
            <w:r w:rsidRPr="00121A77">
              <w:rPr>
                <w:color w:val="auto"/>
                <w:sz w:val="24"/>
                <w:szCs w:val="24"/>
                <w:lang w:val="en-US"/>
              </w:rPr>
              <w:t>Phòng nghệ thuật</w:t>
            </w:r>
          </w:p>
        </w:tc>
        <w:tc>
          <w:tcPr>
            <w:tcW w:w="1556" w:type="dxa"/>
          </w:tcPr>
          <w:p w14:paraId="257A9189" w14:textId="77777777" w:rsidR="00D55D90" w:rsidRPr="00121A77" w:rsidRDefault="00D55D90" w:rsidP="0085163A">
            <w:pPr>
              <w:pStyle w:val="Vnbnnidung0"/>
              <w:tabs>
                <w:tab w:val="left" w:pos="1126"/>
              </w:tabs>
              <w:spacing w:after="0" w:line="240" w:lineRule="auto"/>
              <w:ind w:firstLine="0"/>
              <w:jc w:val="center"/>
              <w:rPr>
                <w:color w:val="auto"/>
                <w:sz w:val="24"/>
                <w:szCs w:val="24"/>
                <w:lang w:val="en-US"/>
              </w:rPr>
            </w:pPr>
            <w:r w:rsidRPr="00121A77">
              <w:rPr>
                <w:color w:val="auto"/>
                <w:sz w:val="24"/>
                <w:szCs w:val="24"/>
                <w:lang w:val="en-US"/>
              </w:rPr>
              <w:t>2 m2/trẻ</w:t>
            </w:r>
          </w:p>
        </w:tc>
        <w:tc>
          <w:tcPr>
            <w:tcW w:w="1190" w:type="dxa"/>
          </w:tcPr>
          <w:p w14:paraId="6A2DF475" w14:textId="77777777" w:rsidR="00D55D90" w:rsidRPr="00121A77" w:rsidRDefault="00D55D90" w:rsidP="0085163A">
            <w:pPr>
              <w:pStyle w:val="Vnbnnidung0"/>
              <w:tabs>
                <w:tab w:val="left" w:pos="1126"/>
              </w:tabs>
              <w:spacing w:after="0" w:line="240" w:lineRule="auto"/>
              <w:ind w:firstLine="0"/>
              <w:jc w:val="center"/>
              <w:rPr>
                <w:color w:val="auto"/>
                <w:sz w:val="24"/>
                <w:szCs w:val="24"/>
                <w:lang w:val="en-US"/>
              </w:rPr>
            </w:pPr>
            <w:r w:rsidRPr="00121A77">
              <w:rPr>
                <w:color w:val="auto"/>
                <w:sz w:val="24"/>
                <w:szCs w:val="24"/>
                <w:lang w:val="en-US"/>
              </w:rPr>
              <w:t>70 m2</w:t>
            </w:r>
          </w:p>
        </w:tc>
        <w:tc>
          <w:tcPr>
            <w:tcW w:w="1333" w:type="dxa"/>
          </w:tcPr>
          <w:p w14:paraId="0008157C" w14:textId="77777777" w:rsidR="00D55D90" w:rsidRPr="00121A77" w:rsidRDefault="00D55D90" w:rsidP="0085163A">
            <w:pPr>
              <w:pStyle w:val="Vnbnnidung0"/>
              <w:tabs>
                <w:tab w:val="left" w:pos="1126"/>
              </w:tabs>
              <w:spacing w:after="0" w:line="240" w:lineRule="auto"/>
              <w:ind w:firstLine="0"/>
              <w:jc w:val="center"/>
              <w:rPr>
                <w:color w:val="auto"/>
                <w:sz w:val="24"/>
                <w:szCs w:val="24"/>
                <w:lang w:val="en-US"/>
              </w:rPr>
            </w:pPr>
            <w:r w:rsidRPr="00121A77">
              <w:rPr>
                <w:color w:val="auto"/>
                <w:sz w:val="24"/>
                <w:szCs w:val="24"/>
                <w:lang w:val="en-US"/>
              </w:rPr>
              <w:t>2</w:t>
            </w:r>
          </w:p>
        </w:tc>
        <w:tc>
          <w:tcPr>
            <w:tcW w:w="1352" w:type="dxa"/>
          </w:tcPr>
          <w:p w14:paraId="512CD584" w14:textId="77777777" w:rsidR="00D55D90" w:rsidRPr="00121A77" w:rsidRDefault="00D55D90" w:rsidP="0085163A">
            <w:pPr>
              <w:pStyle w:val="Vnbnnidung0"/>
              <w:tabs>
                <w:tab w:val="left" w:pos="1126"/>
              </w:tabs>
              <w:spacing w:after="0" w:line="240" w:lineRule="auto"/>
              <w:ind w:firstLine="0"/>
              <w:jc w:val="center"/>
              <w:rPr>
                <w:bCs/>
                <w:color w:val="auto"/>
                <w:sz w:val="24"/>
                <w:szCs w:val="24"/>
                <w:lang w:val="en-US"/>
              </w:rPr>
            </w:pPr>
            <w:r w:rsidRPr="00121A77">
              <w:rPr>
                <w:bCs/>
                <w:color w:val="auto"/>
                <w:sz w:val="24"/>
                <w:szCs w:val="24"/>
                <w:lang w:val="en-US"/>
              </w:rPr>
              <w:t>1</w:t>
            </w:r>
          </w:p>
        </w:tc>
        <w:tc>
          <w:tcPr>
            <w:tcW w:w="1346" w:type="dxa"/>
          </w:tcPr>
          <w:p w14:paraId="40080DE2" w14:textId="77777777" w:rsidR="00D55D90" w:rsidRPr="00121A77" w:rsidRDefault="00D55D90" w:rsidP="0085163A">
            <w:pPr>
              <w:pStyle w:val="Vnbnnidung0"/>
              <w:tabs>
                <w:tab w:val="left" w:pos="1126"/>
              </w:tabs>
              <w:spacing w:after="0" w:line="240" w:lineRule="auto"/>
              <w:ind w:firstLine="0"/>
              <w:jc w:val="center"/>
              <w:rPr>
                <w:bCs/>
                <w:color w:val="auto"/>
                <w:sz w:val="24"/>
                <w:szCs w:val="24"/>
                <w:lang w:val="en-US"/>
              </w:rPr>
            </w:pPr>
            <w:r w:rsidRPr="00121A77">
              <w:rPr>
                <w:bCs/>
                <w:color w:val="auto"/>
                <w:sz w:val="24"/>
                <w:szCs w:val="24"/>
                <w:lang w:val="en-US"/>
              </w:rPr>
              <w:t>70m2</w:t>
            </w:r>
          </w:p>
        </w:tc>
      </w:tr>
      <w:tr w:rsidR="00D55D90" w:rsidRPr="00121A77" w14:paraId="3167A6BC" w14:textId="77777777" w:rsidTr="0085163A">
        <w:tc>
          <w:tcPr>
            <w:tcW w:w="671" w:type="dxa"/>
          </w:tcPr>
          <w:p w14:paraId="5563FD8A" w14:textId="77777777" w:rsidR="00D55D90" w:rsidRPr="00121A77" w:rsidRDefault="00D55D90" w:rsidP="0085163A">
            <w:pPr>
              <w:pStyle w:val="Vnbnnidung0"/>
              <w:tabs>
                <w:tab w:val="left" w:pos="1126"/>
              </w:tabs>
              <w:spacing w:after="0" w:line="240" w:lineRule="auto"/>
              <w:ind w:firstLine="0"/>
              <w:jc w:val="center"/>
              <w:rPr>
                <w:color w:val="auto"/>
                <w:sz w:val="24"/>
                <w:szCs w:val="24"/>
                <w:lang w:val="en-US"/>
              </w:rPr>
            </w:pPr>
            <w:r w:rsidRPr="00121A77">
              <w:rPr>
                <w:color w:val="auto"/>
                <w:sz w:val="24"/>
                <w:szCs w:val="24"/>
                <w:lang w:val="en-US"/>
              </w:rPr>
              <w:t>3</w:t>
            </w:r>
          </w:p>
        </w:tc>
        <w:tc>
          <w:tcPr>
            <w:tcW w:w="2301" w:type="dxa"/>
          </w:tcPr>
          <w:p w14:paraId="780287AC" w14:textId="77777777" w:rsidR="00D55D90" w:rsidRPr="00121A77" w:rsidRDefault="00D55D90" w:rsidP="0085163A">
            <w:pPr>
              <w:pStyle w:val="Vnbnnidung0"/>
              <w:tabs>
                <w:tab w:val="left" w:pos="1126"/>
              </w:tabs>
              <w:spacing w:after="0" w:line="240" w:lineRule="auto"/>
              <w:ind w:firstLine="0"/>
              <w:rPr>
                <w:color w:val="auto"/>
                <w:sz w:val="24"/>
                <w:szCs w:val="24"/>
                <w:lang w:val="en-US"/>
              </w:rPr>
            </w:pPr>
            <w:r w:rsidRPr="00121A77">
              <w:rPr>
                <w:color w:val="auto"/>
                <w:sz w:val="24"/>
                <w:szCs w:val="24"/>
                <w:lang w:val="en-US"/>
              </w:rPr>
              <w:t>Phòng đa năng</w:t>
            </w:r>
          </w:p>
        </w:tc>
        <w:tc>
          <w:tcPr>
            <w:tcW w:w="1556" w:type="dxa"/>
          </w:tcPr>
          <w:p w14:paraId="141BCAF2" w14:textId="77777777" w:rsidR="00D55D90" w:rsidRPr="00121A77" w:rsidRDefault="00D55D90" w:rsidP="0085163A">
            <w:pPr>
              <w:pStyle w:val="Vnbnnidung0"/>
              <w:tabs>
                <w:tab w:val="left" w:pos="1126"/>
              </w:tabs>
              <w:spacing w:after="0" w:line="240" w:lineRule="auto"/>
              <w:ind w:firstLine="0"/>
              <w:jc w:val="center"/>
              <w:rPr>
                <w:color w:val="auto"/>
                <w:sz w:val="24"/>
                <w:szCs w:val="24"/>
                <w:lang w:val="en-US"/>
              </w:rPr>
            </w:pPr>
            <w:r w:rsidRPr="00121A77">
              <w:rPr>
                <w:color w:val="auto"/>
                <w:sz w:val="24"/>
                <w:szCs w:val="24"/>
                <w:lang w:val="en-US"/>
              </w:rPr>
              <w:t>2 m2/trẻ</w:t>
            </w:r>
          </w:p>
        </w:tc>
        <w:tc>
          <w:tcPr>
            <w:tcW w:w="1190" w:type="dxa"/>
          </w:tcPr>
          <w:p w14:paraId="09456A54" w14:textId="77777777" w:rsidR="00D55D90" w:rsidRPr="00121A77" w:rsidRDefault="00D55D90" w:rsidP="0085163A">
            <w:pPr>
              <w:pStyle w:val="Vnbnnidung0"/>
              <w:tabs>
                <w:tab w:val="left" w:pos="1126"/>
              </w:tabs>
              <w:spacing w:after="0" w:line="240" w:lineRule="auto"/>
              <w:ind w:firstLine="0"/>
              <w:jc w:val="center"/>
              <w:rPr>
                <w:color w:val="auto"/>
                <w:sz w:val="24"/>
                <w:szCs w:val="24"/>
                <w:lang w:val="en-US"/>
              </w:rPr>
            </w:pPr>
            <w:r w:rsidRPr="00121A77">
              <w:rPr>
                <w:color w:val="auto"/>
                <w:sz w:val="24"/>
                <w:szCs w:val="24"/>
                <w:lang w:val="en-US"/>
              </w:rPr>
              <w:t>70 m2</w:t>
            </w:r>
          </w:p>
        </w:tc>
        <w:tc>
          <w:tcPr>
            <w:tcW w:w="1333" w:type="dxa"/>
          </w:tcPr>
          <w:p w14:paraId="470CC5C6" w14:textId="77777777" w:rsidR="00D55D90" w:rsidRPr="00121A77" w:rsidRDefault="00D55D90" w:rsidP="0085163A">
            <w:pPr>
              <w:pStyle w:val="Vnbnnidung0"/>
              <w:tabs>
                <w:tab w:val="left" w:pos="1126"/>
              </w:tabs>
              <w:spacing w:after="0" w:line="240" w:lineRule="auto"/>
              <w:ind w:firstLine="0"/>
              <w:jc w:val="center"/>
              <w:rPr>
                <w:color w:val="auto"/>
                <w:sz w:val="24"/>
                <w:szCs w:val="24"/>
                <w:lang w:val="en-US"/>
              </w:rPr>
            </w:pPr>
            <w:r w:rsidRPr="00121A77">
              <w:rPr>
                <w:color w:val="auto"/>
                <w:sz w:val="24"/>
                <w:szCs w:val="24"/>
                <w:lang w:val="en-US"/>
              </w:rPr>
              <w:t>2</w:t>
            </w:r>
          </w:p>
        </w:tc>
        <w:tc>
          <w:tcPr>
            <w:tcW w:w="1352" w:type="dxa"/>
          </w:tcPr>
          <w:p w14:paraId="500C0BAE" w14:textId="77777777" w:rsidR="00D55D90" w:rsidRPr="00121A77" w:rsidRDefault="00D55D90" w:rsidP="0085163A">
            <w:pPr>
              <w:pStyle w:val="Vnbnnidung0"/>
              <w:tabs>
                <w:tab w:val="left" w:pos="1126"/>
              </w:tabs>
              <w:spacing w:after="0" w:line="240" w:lineRule="auto"/>
              <w:ind w:firstLine="0"/>
              <w:jc w:val="center"/>
              <w:rPr>
                <w:bCs/>
                <w:color w:val="auto"/>
                <w:sz w:val="24"/>
                <w:szCs w:val="24"/>
                <w:lang w:val="en-US"/>
              </w:rPr>
            </w:pPr>
            <w:r w:rsidRPr="00121A77">
              <w:rPr>
                <w:bCs/>
                <w:color w:val="auto"/>
                <w:sz w:val="24"/>
                <w:szCs w:val="24"/>
                <w:lang w:val="en-US"/>
              </w:rPr>
              <w:t>1</w:t>
            </w:r>
          </w:p>
        </w:tc>
        <w:tc>
          <w:tcPr>
            <w:tcW w:w="1346" w:type="dxa"/>
          </w:tcPr>
          <w:p w14:paraId="7928E860" w14:textId="77777777" w:rsidR="00D55D90" w:rsidRPr="00121A77" w:rsidRDefault="00D55D90" w:rsidP="0085163A">
            <w:pPr>
              <w:pStyle w:val="Vnbnnidung0"/>
              <w:tabs>
                <w:tab w:val="left" w:pos="1126"/>
              </w:tabs>
              <w:spacing w:after="0" w:line="240" w:lineRule="auto"/>
              <w:ind w:firstLine="0"/>
              <w:jc w:val="center"/>
              <w:rPr>
                <w:bCs/>
                <w:color w:val="auto"/>
                <w:sz w:val="24"/>
                <w:szCs w:val="24"/>
                <w:lang w:val="en-US"/>
              </w:rPr>
            </w:pPr>
            <w:r w:rsidRPr="00121A77">
              <w:rPr>
                <w:bCs/>
                <w:color w:val="auto"/>
                <w:sz w:val="24"/>
                <w:szCs w:val="24"/>
                <w:lang w:val="en-US"/>
              </w:rPr>
              <w:t>70m2</w:t>
            </w:r>
          </w:p>
        </w:tc>
      </w:tr>
      <w:tr w:rsidR="00D55D90" w:rsidRPr="00121A77" w14:paraId="196CE31A" w14:textId="77777777" w:rsidTr="0085163A">
        <w:tc>
          <w:tcPr>
            <w:tcW w:w="671" w:type="dxa"/>
          </w:tcPr>
          <w:p w14:paraId="70743783" w14:textId="77777777" w:rsidR="00D55D90" w:rsidRPr="00121A77" w:rsidRDefault="00D55D90" w:rsidP="0085163A">
            <w:pPr>
              <w:pStyle w:val="Vnbnnidung0"/>
              <w:tabs>
                <w:tab w:val="left" w:pos="1126"/>
              </w:tabs>
              <w:spacing w:after="0" w:line="240" w:lineRule="auto"/>
              <w:ind w:firstLine="0"/>
              <w:jc w:val="center"/>
              <w:rPr>
                <w:color w:val="auto"/>
                <w:sz w:val="24"/>
                <w:szCs w:val="24"/>
                <w:lang w:val="en-US"/>
              </w:rPr>
            </w:pPr>
            <w:r w:rsidRPr="00121A77">
              <w:rPr>
                <w:color w:val="auto"/>
                <w:sz w:val="24"/>
                <w:szCs w:val="24"/>
                <w:lang w:val="en-US"/>
              </w:rPr>
              <w:t>4</w:t>
            </w:r>
          </w:p>
        </w:tc>
        <w:tc>
          <w:tcPr>
            <w:tcW w:w="2301" w:type="dxa"/>
          </w:tcPr>
          <w:p w14:paraId="358285CA" w14:textId="77777777" w:rsidR="00D55D90" w:rsidRPr="00121A77" w:rsidRDefault="00D55D90" w:rsidP="0085163A">
            <w:pPr>
              <w:pStyle w:val="Vnbnnidung0"/>
              <w:tabs>
                <w:tab w:val="left" w:pos="1126"/>
              </w:tabs>
              <w:spacing w:after="0" w:line="240" w:lineRule="auto"/>
              <w:ind w:firstLine="0"/>
              <w:rPr>
                <w:color w:val="auto"/>
                <w:sz w:val="24"/>
                <w:szCs w:val="24"/>
                <w:lang w:val="en-US"/>
              </w:rPr>
            </w:pPr>
            <w:r w:rsidRPr="00121A77">
              <w:rPr>
                <w:color w:val="auto"/>
                <w:sz w:val="24"/>
                <w:szCs w:val="24"/>
                <w:lang w:val="en-US"/>
              </w:rPr>
              <w:t>Phòng ngoại ngữ</w:t>
            </w:r>
          </w:p>
        </w:tc>
        <w:tc>
          <w:tcPr>
            <w:tcW w:w="1556" w:type="dxa"/>
          </w:tcPr>
          <w:p w14:paraId="6B53711E" w14:textId="77777777" w:rsidR="00D55D90" w:rsidRPr="00121A77" w:rsidRDefault="00D55D90" w:rsidP="0085163A">
            <w:pPr>
              <w:pStyle w:val="Vnbnnidung0"/>
              <w:tabs>
                <w:tab w:val="left" w:pos="1126"/>
              </w:tabs>
              <w:spacing w:after="0" w:line="240" w:lineRule="auto"/>
              <w:ind w:firstLine="0"/>
              <w:jc w:val="center"/>
              <w:rPr>
                <w:color w:val="auto"/>
                <w:sz w:val="24"/>
                <w:szCs w:val="24"/>
                <w:lang w:val="en-US"/>
              </w:rPr>
            </w:pPr>
            <w:r w:rsidRPr="00121A77">
              <w:rPr>
                <w:color w:val="auto"/>
                <w:sz w:val="24"/>
                <w:szCs w:val="24"/>
                <w:lang w:val="en-US"/>
              </w:rPr>
              <w:t>40 m2/phòng</w:t>
            </w:r>
          </w:p>
        </w:tc>
        <w:tc>
          <w:tcPr>
            <w:tcW w:w="1190" w:type="dxa"/>
          </w:tcPr>
          <w:p w14:paraId="7B278AD3" w14:textId="77777777" w:rsidR="00D55D90" w:rsidRPr="00121A77" w:rsidRDefault="00D55D90" w:rsidP="0085163A">
            <w:pPr>
              <w:pStyle w:val="Vnbnnidung0"/>
              <w:tabs>
                <w:tab w:val="left" w:pos="1126"/>
              </w:tabs>
              <w:spacing w:after="0" w:line="240" w:lineRule="auto"/>
              <w:ind w:firstLine="0"/>
              <w:jc w:val="center"/>
              <w:rPr>
                <w:color w:val="auto"/>
                <w:sz w:val="24"/>
                <w:szCs w:val="24"/>
                <w:lang w:val="en-US"/>
              </w:rPr>
            </w:pPr>
            <w:r w:rsidRPr="00121A77">
              <w:rPr>
                <w:color w:val="auto"/>
                <w:sz w:val="24"/>
                <w:szCs w:val="24"/>
                <w:lang w:val="en-US"/>
              </w:rPr>
              <w:t>40 m2</w:t>
            </w:r>
          </w:p>
        </w:tc>
        <w:tc>
          <w:tcPr>
            <w:tcW w:w="1333" w:type="dxa"/>
          </w:tcPr>
          <w:p w14:paraId="3705B577" w14:textId="77777777" w:rsidR="00D55D90" w:rsidRPr="00121A77" w:rsidRDefault="00D55D90" w:rsidP="0085163A">
            <w:pPr>
              <w:pStyle w:val="Vnbnnidung0"/>
              <w:tabs>
                <w:tab w:val="left" w:pos="1126"/>
              </w:tabs>
              <w:spacing w:after="0" w:line="240" w:lineRule="auto"/>
              <w:ind w:firstLine="0"/>
              <w:jc w:val="center"/>
              <w:rPr>
                <w:color w:val="auto"/>
                <w:sz w:val="24"/>
                <w:szCs w:val="24"/>
                <w:lang w:val="en-US"/>
              </w:rPr>
            </w:pPr>
            <w:r w:rsidRPr="00121A77">
              <w:rPr>
                <w:color w:val="auto"/>
                <w:sz w:val="24"/>
                <w:szCs w:val="24"/>
                <w:lang w:val="en-US"/>
              </w:rPr>
              <w:t>2</w:t>
            </w:r>
          </w:p>
        </w:tc>
        <w:tc>
          <w:tcPr>
            <w:tcW w:w="1352" w:type="dxa"/>
          </w:tcPr>
          <w:p w14:paraId="710F76F6" w14:textId="77777777" w:rsidR="00D55D90" w:rsidRPr="00121A77" w:rsidRDefault="00D55D90" w:rsidP="0085163A">
            <w:pPr>
              <w:pStyle w:val="Vnbnnidung0"/>
              <w:tabs>
                <w:tab w:val="left" w:pos="1126"/>
              </w:tabs>
              <w:spacing w:after="0" w:line="240" w:lineRule="auto"/>
              <w:ind w:firstLine="0"/>
              <w:jc w:val="center"/>
              <w:rPr>
                <w:bCs/>
                <w:color w:val="auto"/>
                <w:sz w:val="24"/>
                <w:szCs w:val="24"/>
                <w:lang w:val="en-US"/>
              </w:rPr>
            </w:pPr>
            <w:r w:rsidRPr="00121A77">
              <w:rPr>
                <w:bCs/>
                <w:color w:val="auto"/>
                <w:sz w:val="24"/>
                <w:szCs w:val="24"/>
                <w:lang w:val="en-US"/>
              </w:rPr>
              <w:t>1</w:t>
            </w:r>
          </w:p>
        </w:tc>
        <w:tc>
          <w:tcPr>
            <w:tcW w:w="1346" w:type="dxa"/>
          </w:tcPr>
          <w:p w14:paraId="7953A84F" w14:textId="77777777" w:rsidR="00D55D90" w:rsidRPr="00121A77" w:rsidRDefault="00D55D90" w:rsidP="0085163A">
            <w:pPr>
              <w:pStyle w:val="Vnbnnidung0"/>
              <w:tabs>
                <w:tab w:val="left" w:pos="1126"/>
              </w:tabs>
              <w:spacing w:after="0" w:line="240" w:lineRule="auto"/>
              <w:ind w:firstLine="0"/>
              <w:jc w:val="center"/>
              <w:rPr>
                <w:bCs/>
                <w:color w:val="auto"/>
                <w:sz w:val="24"/>
                <w:szCs w:val="24"/>
                <w:lang w:val="en-US"/>
              </w:rPr>
            </w:pPr>
            <w:r w:rsidRPr="00121A77">
              <w:rPr>
                <w:bCs/>
                <w:color w:val="auto"/>
                <w:sz w:val="24"/>
                <w:szCs w:val="24"/>
                <w:lang w:val="en-US"/>
              </w:rPr>
              <w:t>70 m2</w:t>
            </w:r>
          </w:p>
        </w:tc>
      </w:tr>
      <w:tr w:rsidR="00D55D90" w:rsidRPr="00121A77" w14:paraId="57B68082" w14:textId="77777777" w:rsidTr="0085163A">
        <w:tc>
          <w:tcPr>
            <w:tcW w:w="671" w:type="dxa"/>
          </w:tcPr>
          <w:p w14:paraId="01510E6D" w14:textId="77777777" w:rsidR="00D55D90" w:rsidRPr="00121A77" w:rsidRDefault="00D55D90" w:rsidP="0085163A">
            <w:pPr>
              <w:pStyle w:val="Vnbnnidung0"/>
              <w:tabs>
                <w:tab w:val="left" w:pos="1126"/>
              </w:tabs>
              <w:spacing w:after="0" w:line="240" w:lineRule="auto"/>
              <w:ind w:firstLine="0"/>
              <w:jc w:val="center"/>
              <w:rPr>
                <w:color w:val="auto"/>
                <w:sz w:val="24"/>
                <w:szCs w:val="24"/>
                <w:lang w:val="en-US"/>
              </w:rPr>
            </w:pPr>
            <w:r w:rsidRPr="00121A77">
              <w:rPr>
                <w:color w:val="auto"/>
                <w:sz w:val="24"/>
                <w:szCs w:val="24"/>
                <w:lang w:val="en-US"/>
              </w:rPr>
              <w:t>5</w:t>
            </w:r>
          </w:p>
        </w:tc>
        <w:tc>
          <w:tcPr>
            <w:tcW w:w="2301" w:type="dxa"/>
          </w:tcPr>
          <w:p w14:paraId="1DA324FF" w14:textId="77777777" w:rsidR="00D55D90" w:rsidRPr="00121A77" w:rsidRDefault="00D55D90" w:rsidP="0085163A">
            <w:pPr>
              <w:pStyle w:val="Vnbnnidung0"/>
              <w:tabs>
                <w:tab w:val="left" w:pos="1126"/>
              </w:tabs>
              <w:spacing w:after="0" w:line="240" w:lineRule="auto"/>
              <w:ind w:firstLine="0"/>
              <w:rPr>
                <w:color w:val="auto"/>
                <w:sz w:val="24"/>
                <w:szCs w:val="24"/>
                <w:lang w:val="en-US"/>
              </w:rPr>
            </w:pPr>
            <w:r w:rsidRPr="00121A77">
              <w:rPr>
                <w:color w:val="auto"/>
                <w:sz w:val="24"/>
                <w:szCs w:val="24"/>
                <w:lang w:val="en-US"/>
              </w:rPr>
              <w:t>Phòng tin học</w:t>
            </w:r>
          </w:p>
        </w:tc>
        <w:tc>
          <w:tcPr>
            <w:tcW w:w="1556" w:type="dxa"/>
          </w:tcPr>
          <w:p w14:paraId="16CF035D" w14:textId="77777777" w:rsidR="00D55D90" w:rsidRPr="00121A77" w:rsidRDefault="00D55D90" w:rsidP="0085163A">
            <w:pPr>
              <w:pStyle w:val="Vnbnnidung0"/>
              <w:tabs>
                <w:tab w:val="left" w:pos="1126"/>
              </w:tabs>
              <w:spacing w:after="0" w:line="240" w:lineRule="auto"/>
              <w:ind w:firstLine="0"/>
              <w:jc w:val="center"/>
              <w:rPr>
                <w:color w:val="auto"/>
                <w:sz w:val="24"/>
                <w:szCs w:val="24"/>
                <w:lang w:val="en-US"/>
              </w:rPr>
            </w:pPr>
            <w:r w:rsidRPr="00121A77">
              <w:rPr>
                <w:color w:val="auto"/>
                <w:sz w:val="24"/>
                <w:szCs w:val="24"/>
                <w:lang w:val="en-US"/>
              </w:rPr>
              <w:t>40 m2/phòng</w:t>
            </w:r>
          </w:p>
        </w:tc>
        <w:tc>
          <w:tcPr>
            <w:tcW w:w="1190" w:type="dxa"/>
          </w:tcPr>
          <w:p w14:paraId="1EC0B2A8" w14:textId="77777777" w:rsidR="00D55D90" w:rsidRPr="00121A77" w:rsidRDefault="00D55D90" w:rsidP="0085163A">
            <w:pPr>
              <w:pStyle w:val="Vnbnnidung0"/>
              <w:tabs>
                <w:tab w:val="left" w:pos="1126"/>
              </w:tabs>
              <w:spacing w:after="0" w:line="240" w:lineRule="auto"/>
              <w:ind w:firstLine="0"/>
              <w:jc w:val="center"/>
              <w:rPr>
                <w:color w:val="auto"/>
                <w:sz w:val="24"/>
                <w:szCs w:val="24"/>
                <w:lang w:val="en-US"/>
              </w:rPr>
            </w:pPr>
            <w:r w:rsidRPr="00121A77">
              <w:rPr>
                <w:color w:val="auto"/>
                <w:sz w:val="24"/>
                <w:szCs w:val="24"/>
                <w:lang w:val="en-US"/>
              </w:rPr>
              <w:t>40 m2</w:t>
            </w:r>
          </w:p>
        </w:tc>
        <w:tc>
          <w:tcPr>
            <w:tcW w:w="1333" w:type="dxa"/>
          </w:tcPr>
          <w:p w14:paraId="6192AB23" w14:textId="77777777" w:rsidR="00D55D90" w:rsidRPr="00121A77" w:rsidRDefault="00D55D90" w:rsidP="0085163A">
            <w:pPr>
              <w:pStyle w:val="Vnbnnidung0"/>
              <w:tabs>
                <w:tab w:val="left" w:pos="1126"/>
              </w:tabs>
              <w:spacing w:after="0" w:line="240" w:lineRule="auto"/>
              <w:ind w:firstLine="0"/>
              <w:jc w:val="center"/>
              <w:rPr>
                <w:color w:val="auto"/>
                <w:sz w:val="24"/>
                <w:szCs w:val="24"/>
                <w:lang w:val="en-US"/>
              </w:rPr>
            </w:pPr>
            <w:r w:rsidRPr="00121A77">
              <w:rPr>
                <w:color w:val="auto"/>
                <w:sz w:val="24"/>
                <w:szCs w:val="24"/>
                <w:lang w:val="en-US"/>
              </w:rPr>
              <w:t>2</w:t>
            </w:r>
          </w:p>
        </w:tc>
        <w:tc>
          <w:tcPr>
            <w:tcW w:w="1352" w:type="dxa"/>
          </w:tcPr>
          <w:p w14:paraId="52BC4693" w14:textId="77777777" w:rsidR="00D55D90" w:rsidRPr="00121A77" w:rsidRDefault="00D55D90" w:rsidP="0085163A">
            <w:pPr>
              <w:pStyle w:val="Vnbnnidung0"/>
              <w:tabs>
                <w:tab w:val="left" w:pos="1126"/>
              </w:tabs>
              <w:spacing w:after="0" w:line="240" w:lineRule="auto"/>
              <w:ind w:firstLine="0"/>
              <w:jc w:val="center"/>
              <w:rPr>
                <w:bCs/>
                <w:color w:val="auto"/>
                <w:sz w:val="24"/>
                <w:szCs w:val="24"/>
                <w:lang w:val="en-US"/>
              </w:rPr>
            </w:pPr>
            <w:r>
              <w:rPr>
                <w:bCs/>
                <w:color w:val="auto"/>
                <w:sz w:val="24"/>
                <w:szCs w:val="24"/>
                <w:lang w:val="en-US"/>
              </w:rPr>
              <w:t>0</w:t>
            </w:r>
          </w:p>
        </w:tc>
        <w:tc>
          <w:tcPr>
            <w:tcW w:w="1346" w:type="dxa"/>
          </w:tcPr>
          <w:p w14:paraId="1BEC6A4B" w14:textId="77777777" w:rsidR="00D55D90" w:rsidRPr="00121A77" w:rsidRDefault="00D55D90" w:rsidP="0085163A">
            <w:pPr>
              <w:pStyle w:val="Vnbnnidung0"/>
              <w:tabs>
                <w:tab w:val="left" w:pos="1126"/>
              </w:tabs>
              <w:spacing w:after="0" w:line="240" w:lineRule="auto"/>
              <w:ind w:firstLine="0"/>
              <w:jc w:val="center"/>
              <w:rPr>
                <w:bCs/>
                <w:color w:val="auto"/>
                <w:sz w:val="24"/>
                <w:szCs w:val="24"/>
                <w:lang w:val="en-US"/>
              </w:rPr>
            </w:pPr>
            <w:r>
              <w:rPr>
                <w:bCs/>
                <w:color w:val="auto"/>
                <w:sz w:val="24"/>
                <w:szCs w:val="24"/>
                <w:lang w:val="en-US"/>
              </w:rPr>
              <w:t>0</w:t>
            </w:r>
          </w:p>
        </w:tc>
      </w:tr>
      <w:tr w:rsidR="00D55D90" w:rsidRPr="00121A77" w14:paraId="31380181" w14:textId="77777777" w:rsidTr="0085163A">
        <w:tc>
          <w:tcPr>
            <w:tcW w:w="671" w:type="dxa"/>
          </w:tcPr>
          <w:p w14:paraId="0F6CDD16" w14:textId="77777777" w:rsidR="00D55D90" w:rsidRPr="00121A77" w:rsidRDefault="00D55D90" w:rsidP="0085163A">
            <w:pPr>
              <w:pStyle w:val="Vnbnnidung0"/>
              <w:tabs>
                <w:tab w:val="left" w:pos="1126"/>
              </w:tabs>
              <w:spacing w:after="0" w:line="240" w:lineRule="auto"/>
              <w:ind w:firstLine="0"/>
              <w:jc w:val="center"/>
              <w:rPr>
                <w:color w:val="auto"/>
                <w:sz w:val="24"/>
                <w:szCs w:val="24"/>
                <w:lang w:val="en-US"/>
              </w:rPr>
            </w:pPr>
            <w:r w:rsidRPr="00121A77">
              <w:rPr>
                <w:color w:val="auto"/>
                <w:sz w:val="24"/>
                <w:szCs w:val="24"/>
                <w:lang w:val="en-US"/>
              </w:rPr>
              <w:t>6</w:t>
            </w:r>
          </w:p>
        </w:tc>
        <w:tc>
          <w:tcPr>
            <w:tcW w:w="2301" w:type="dxa"/>
          </w:tcPr>
          <w:p w14:paraId="5E6A5102" w14:textId="77777777" w:rsidR="00D55D90" w:rsidRPr="00121A77" w:rsidRDefault="00D55D90" w:rsidP="0085163A">
            <w:pPr>
              <w:pStyle w:val="Vnbnnidung0"/>
              <w:tabs>
                <w:tab w:val="left" w:pos="1126"/>
              </w:tabs>
              <w:spacing w:after="0" w:line="240" w:lineRule="auto"/>
              <w:ind w:firstLine="0"/>
              <w:rPr>
                <w:color w:val="auto"/>
                <w:sz w:val="24"/>
                <w:szCs w:val="24"/>
                <w:lang w:val="en-US"/>
              </w:rPr>
            </w:pPr>
            <w:r w:rsidRPr="00121A77">
              <w:rPr>
                <w:color w:val="auto"/>
                <w:sz w:val="24"/>
                <w:szCs w:val="24"/>
                <w:lang w:val="en-US"/>
              </w:rPr>
              <w:t>Phòng thư viện</w:t>
            </w:r>
          </w:p>
        </w:tc>
        <w:tc>
          <w:tcPr>
            <w:tcW w:w="1556" w:type="dxa"/>
          </w:tcPr>
          <w:p w14:paraId="2FB2A686" w14:textId="77777777" w:rsidR="00D55D90" w:rsidRPr="00121A77" w:rsidRDefault="00D55D90" w:rsidP="0085163A">
            <w:pPr>
              <w:pStyle w:val="Vnbnnidung0"/>
              <w:tabs>
                <w:tab w:val="left" w:pos="1126"/>
              </w:tabs>
              <w:spacing w:after="0" w:line="240" w:lineRule="auto"/>
              <w:ind w:firstLine="0"/>
              <w:jc w:val="center"/>
              <w:rPr>
                <w:color w:val="auto"/>
                <w:sz w:val="24"/>
                <w:szCs w:val="24"/>
                <w:lang w:val="en-US"/>
              </w:rPr>
            </w:pPr>
            <w:r w:rsidRPr="00121A77">
              <w:rPr>
                <w:color w:val="auto"/>
                <w:sz w:val="24"/>
                <w:szCs w:val="24"/>
                <w:lang w:val="en-US"/>
              </w:rPr>
              <w:t>70 m2/phòng</w:t>
            </w:r>
          </w:p>
        </w:tc>
        <w:tc>
          <w:tcPr>
            <w:tcW w:w="1190" w:type="dxa"/>
          </w:tcPr>
          <w:p w14:paraId="73AB32A0" w14:textId="77777777" w:rsidR="00D55D90" w:rsidRPr="00121A77" w:rsidRDefault="00D55D90" w:rsidP="0085163A">
            <w:pPr>
              <w:pStyle w:val="Vnbnnidung0"/>
              <w:tabs>
                <w:tab w:val="left" w:pos="1126"/>
              </w:tabs>
              <w:spacing w:after="0" w:line="240" w:lineRule="auto"/>
              <w:ind w:firstLine="0"/>
              <w:jc w:val="center"/>
              <w:rPr>
                <w:color w:val="auto"/>
                <w:sz w:val="24"/>
                <w:szCs w:val="24"/>
                <w:lang w:val="en-US"/>
              </w:rPr>
            </w:pPr>
            <w:r w:rsidRPr="00121A77">
              <w:rPr>
                <w:color w:val="auto"/>
                <w:sz w:val="24"/>
                <w:szCs w:val="24"/>
                <w:lang w:val="en-US"/>
              </w:rPr>
              <w:t>70 m2</w:t>
            </w:r>
          </w:p>
        </w:tc>
        <w:tc>
          <w:tcPr>
            <w:tcW w:w="1333" w:type="dxa"/>
          </w:tcPr>
          <w:p w14:paraId="09C21D10" w14:textId="77777777" w:rsidR="00D55D90" w:rsidRPr="00121A77" w:rsidRDefault="00D55D90" w:rsidP="0085163A">
            <w:pPr>
              <w:pStyle w:val="Vnbnnidung0"/>
              <w:tabs>
                <w:tab w:val="left" w:pos="1126"/>
              </w:tabs>
              <w:spacing w:after="0" w:line="240" w:lineRule="auto"/>
              <w:ind w:firstLine="0"/>
              <w:jc w:val="center"/>
              <w:rPr>
                <w:color w:val="auto"/>
                <w:sz w:val="24"/>
                <w:szCs w:val="24"/>
                <w:lang w:val="en-US"/>
              </w:rPr>
            </w:pPr>
            <w:r w:rsidRPr="00121A77">
              <w:rPr>
                <w:color w:val="auto"/>
                <w:sz w:val="24"/>
                <w:szCs w:val="24"/>
                <w:lang w:val="en-US"/>
              </w:rPr>
              <w:t>2</w:t>
            </w:r>
          </w:p>
        </w:tc>
        <w:tc>
          <w:tcPr>
            <w:tcW w:w="1352" w:type="dxa"/>
          </w:tcPr>
          <w:p w14:paraId="76E1A8E1" w14:textId="77777777" w:rsidR="00D55D90" w:rsidRPr="00121A77" w:rsidRDefault="00D55D90" w:rsidP="0085163A">
            <w:pPr>
              <w:pStyle w:val="Vnbnnidung0"/>
              <w:tabs>
                <w:tab w:val="left" w:pos="1126"/>
              </w:tabs>
              <w:spacing w:after="0" w:line="240" w:lineRule="auto"/>
              <w:ind w:firstLine="0"/>
              <w:jc w:val="center"/>
              <w:rPr>
                <w:bCs/>
                <w:color w:val="auto"/>
                <w:sz w:val="24"/>
                <w:szCs w:val="24"/>
                <w:lang w:val="en-US"/>
              </w:rPr>
            </w:pPr>
            <w:r w:rsidRPr="00121A77">
              <w:rPr>
                <w:bCs/>
                <w:color w:val="auto"/>
                <w:sz w:val="24"/>
                <w:szCs w:val="24"/>
                <w:lang w:val="en-US"/>
              </w:rPr>
              <w:t>0</w:t>
            </w:r>
          </w:p>
        </w:tc>
        <w:tc>
          <w:tcPr>
            <w:tcW w:w="1346" w:type="dxa"/>
          </w:tcPr>
          <w:p w14:paraId="4A18B72C" w14:textId="77777777" w:rsidR="00D55D90" w:rsidRPr="00121A77" w:rsidRDefault="00D55D90" w:rsidP="0085163A">
            <w:pPr>
              <w:pStyle w:val="Vnbnnidung0"/>
              <w:tabs>
                <w:tab w:val="left" w:pos="1126"/>
              </w:tabs>
              <w:spacing w:after="0" w:line="240" w:lineRule="auto"/>
              <w:ind w:firstLine="0"/>
              <w:jc w:val="center"/>
              <w:rPr>
                <w:bCs/>
                <w:color w:val="auto"/>
                <w:sz w:val="24"/>
                <w:szCs w:val="24"/>
                <w:lang w:val="en-US"/>
              </w:rPr>
            </w:pPr>
            <w:r w:rsidRPr="00121A77">
              <w:rPr>
                <w:bCs/>
                <w:color w:val="auto"/>
                <w:sz w:val="24"/>
                <w:szCs w:val="24"/>
                <w:lang w:val="en-US"/>
              </w:rPr>
              <w:t>0</w:t>
            </w:r>
          </w:p>
        </w:tc>
      </w:tr>
      <w:tr w:rsidR="00D55D90" w:rsidRPr="00121A77" w14:paraId="388B7D53" w14:textId="77777777" w:rsidTr="0085163A">
        <w:tc>
          <w:tcPr>
            <w:tcW w:w="671" w:type="dxa"/>
          </w:tcPr>
          <w:p w14:paraId="4C9E88A1" w14:textId="77777777" w:rsidR="00D55D90" w:rsidRPr="00121A77" w:rsidRDefault="00D55D90" w:rsidP="0085163A">
            <w:pPr>
              <w:pStyle w:val="Vnbnnidung0"/>
              <w:tabs>
                <w:tab w:val="left" w:pos="1126"/>
              </w:tabs>
              <w:spacing w:after="0" w:line="240" w:lineRule="auto"/>
              <w:ind w:firstLine="0"/>
              <w:jc w:val="center"/>
              <w:rPr>
                <w:color w:val="auto"/>
                <w:sz w:val="24"/>
                <w:szCs w:val="24"/>
                <w:lang w:val="en-US"/>
              </w:rPr>
            </w:pPr>
            <w:r w:rsidRPr="00121A77">
              <w:rPr>
                <w:color w:val="auto"/>
                <w:sz w:val="24"/>
                <w:szCs w:val="24"/>
                <w:lang w:val="en-US"/>
              </w:rPr>
              <w:t>7</w:t>
            </w:r>
          </w:p>
        </w:tc>
        <w:tc>
          <w:tcPr>
            <w:tcW w:w="2301" w:type="dxa"/>
          </w:tcPr>
          <w:p w14:paraId="78EC6F5D" w14:textId="77777777" w:rsidR="00D55D90" w:rsidRPr="00121A77" w:rsidRDefault="00D55D90" w:rsidP="0085163A">
            <w:pPr>
              <w:pStyle w:val="Vnbnnidung0"/>
              <w:tabs>
                <w:tab w:val="left" w:pos="1126"/>
              </w:tabs>
              <w:spacing w:after="0" w:line="240" w:lineRule="auto"/>
              <w:ind w:firstLine="0"/>
              <w:rPr>
                <w:color w:val="auto"/>
                <w:sz w:val="24"/>
                <w:szCs w:val="24"/>
                <w:lang w:val="en-US"/>
              </w:rPr>
            </w:pPr>
            <w:r w:rsidRPr="00121A77">
              <w:rPr>
                <w:color w:val="auto"/>
                <w:sz w:val="24"/>
                <w:szCs w:val="24"/>
                <w:lang w:val="en-US"/>
              </w:rPr>
              <w:t>P. tư vấn tâm lý</w:t>
            </w:r>
          </w:p>
        </w:tc>
        <w:tc>
          <w:tcPr>
            <w:tcW w:w="1556" w:type="dxa"/>
          </w:tcPr>
          <w:p w14:paraId="21792BB0" w14:textId="77777777" w:rsidR="00D55D90" w:rsidRPr="00121A77" w:rsidRDefault="00D55D90" w:rsidP="0085163A">
            <w:pPr>
              <w:pStyle w:val="Vnbnnidung0"/>
              <w:tabs>
                <w:tab w:val="left" w:pos="1126"/>
              </w:tabs>
              <w:spacing w:after="0" w:line="240" w:lineRule="auto"/>
              <w:ind w:firstLine="0"/>
              <w:jc w:val="center"/>
              <w:rPr>
                <w:color w:val="auto"/>
                <w:sz w:val="24"/>
                <w:szCs w:val="24"/>
                <w:lang w:val="en-US"/>
              </w:rPr>
            </w:pPr>
            <w:r w:rsidRPr="00121A77">
              <w:rPr>
                <w:color w:val="auto"/>
                <w:sz w:val="24"/>
                <w:szCs w:val="24"/>
                <w:lang w:val="en-US"/>
              </w:rPr>
              <w:t>10 m2/phòng</w:t>
            </w:r>
          </w:p>
        </w:tc>
        <w:tc>
          <w:tcPr>
            <w:tcW w:w="1190" w:type="dxa"/>
          </w:tcPr>
          <w:p w14:paraId="408DBDCD" w14:textId="77777777" w:rsidR="00D55D90" w:rsidRPr="00121A77" w:rsidRDefault="00D55D90" w:rsidP="0085163A">
            <w:pPr>
              <w:pStyle w:val="Vnbnnidung0"/>
              <w:tabs>
                <w:tab w:val="left" w:pos="1126"/>
              </w:tabs>
              <w:spacing w:after="0" w:line="240" w:lineRule="auto"/>
              <w:ind w:firstLine="0"/>
              <w:jc w:val="center"/>
              <w:rPr>
                <w:color w:val="auto"/>
                <w:sz w:val="24"/>
                <w:szCs w:val="24"/>
                <w:lang w:val="en-US"/>
              </w:rPr>
            </w:pPr>
            <w:r w:rsidRPr="00121A77">
              <w:rPr>
                <w:color w:val="auto"/>
                <w:sz w:val="24"/>
                <w:szCs w:val="24"/>
                <w:lang w:val="en-US"/>
              </w:rPr>
              <w:t>10 m2</w:t>
            </w:r>
          </w:p>
        </w:tc>
        <w:tc>
          <w:tcPr>
            <w:tcW w:w="1333" w:type="dxa"/>
          </w:tcPr>
          <w:p w14:paraId="18B74A86" w14:textId="77777777" w:rsidR="00D55D90" w:rsidRPr="00121A77" w:rsidRDefault="00D55D90" w:rsidP="0085163A">
            <w:pPr>
              <w:pStyle w:val="Vnbnnidung0"/>
              <w:tabs>
                <w:tab w:val="left" w:pos="1126"/>
              </w:tabs>
              <w:spacing w:after="0" w:line="240" w:lineRule="auto"/>
              <w:ind w:firstLine="0"/>
              <w:jc w:val="center"/>
              <w:rPr>
                <w:color w:val="auto"/>
                <w:sz w:val="24"/>
                <w:szCs w:val="24"/>
                <w:lang w:val="en-US"/>
              </w:rPr>
            </w:pPr>
            <w:r w:rsidRPr="00121A77">
              <w:rPr>
                <w:color w:val="auto"/>
                <w:sz w:val="24"/>
                <w:szCs w:val="24"/>
                <w:lang w:val="en-US"/>
              </w:rPr>
              <w:t>1</w:t>
            </w:r>
          </w:p>
        </w:tc>
        <w:tc>
          <w:tcPr>
            <w:tcW w:w="1352" w:type="dxa"/>
          </w:tcPr>
          <w:p w14:paraId="4AB2C37B" w14:textId="77777777" w:rsidR="00D55D90" w:rsidRPr="00121A77" w:rsidRDefault="00D55D90" w:rsidP="0085163A">
            <w:pPr>
              <w:pStyle w:val="Vnbnnidung0"/>
              <w:tabs>
                <w:tab w:val="left" w:pos="1126"/>
              </w:tabs>
              <w:spacing w:after="0" w:line="240" w:lineRule="auto"/>
              <w:ind w:firstLine="0"/>
              <w:jc w:val="center"/>
              <w:rPr>
                <w:bCs/>
                <w:color w:val="auto"/>
                <w:sz w:val="24"/>
                <w:szCs w:val="24"/>
                <w:lang w:val="en-US"/>
              </w:rPr>
            </w:pPr>
            <w:r w:rsidRPr="00121A77">
              <w:rPr>
                <w:bCs/>
                <w:color w:val="auto"/>
                <w:sz w:val="24"/>
                <w:szCs w:val="24"/>
                <w:lang w:val="en-US"/>
              </w:rPr>
              <w:t>0</w:t>
            </w:r>
          </w:p>
        </w:tc>
        <w:tc>
          <w:tcPr>
            <w:tcW w:w="1346" w:type="dxa"/>
          </w:tcPr>
          <w:p w14:paraId="4702267E" w14:textId="77777777" w:rsidR="00D55D90" w:rsidRPr="00121A77" w:rsidRDefault="00D55D90" w:rsidP="0085163A">
            <w:pPr>
              <w:pStyle w:val="Vnbnnidung0"/>
              <w:tabs>
                <w:tab w:val="left" w:pos="1126"/>
              </w:tabs>
              <w:spacing w:after="0" w:line="240" w:lineRule="auto"/>
              <w:ind w:firstLine="0"/>
              <w:jc w:val="center"/>
              <w:rPr>
                <w:bCs/>
                <w:color w:val="auto"/>
                <w:sz w:val="24"/>
                <w:szCs w:val="24"/>
                <w:lang w:val="en-US"/>
              </w:rPr>
            </w:pPr>
            <w:r w:rsidRPr="00121A77">
              <w:rPr>
                <w:bCs/>
                <w:color w:val="auto"/>
                <w:sz w:val="24"/>
                <w:szCs w:val="24"/>
                <w:lang w:val="en-US"/>
              </w:rPr>
              <w:t>0</w:t>
            </w:r>
          </w:p>
        </w:tc>
      </w:tr>
      <w:tr w:rsidR="00D55D90" w:rsidRPr="00121A77" w14:paraId="3FA5C05E" w14:textId="77777777" w:rsidTr="0085163A">
        <w:tc>
          <w:tcPr>
            <w:tcW w:w="671" w:type="dxa"/>
          </w:tcPr>
          <w:p w14:paraId="5A53B2EA" w14:textId="77777777" w:rsidR="00D55D90" w:rsidRPr="00121A77" w:rsidRDefault="00D55D90" w:rsidP="0085163A">
            <w:pPr>
              <w:pStyle w:val="Vnbnnidung0"/>
              <w:tabs>
                <w:tab w:val="left" w:pos="1126"/>
              </w:tabs>
              <w:spacing w:after="0" w:line="240" w:lineRule="auto"/>
              <w:ind w:firstLine="0"/>
              <w:jc w:val="center"/>
              <w:rPr>
                <w:bCs/>
                <w:color w:val="auto"/>
                <w:sz w:val="24"/>
                <w:szCs w:val="24"/>
                <w:lang w:val="en-US"/>
              </w:rPr>
            </w:pPr>
            <w:r w:rsidRPr="00121A77">
              <w:rPr>
                <w:bCs/>
                <w:color w:val="auto"/>
                <w:sz w:val="24"/>
                <w:szCs w:val="24"/>
                <w:lang w:val="en-US"/>
              </w:rPr>
              <w:t>IV</w:t>
            </w:r>
          </w:p>
        </w:tc>
        <w:tc>
          <w:tcPr>
            <w:tcW w:w="2301" w:type="dxa"/>
          </w:tcPr>
          <w:p w14:paraId="5803AC13" w14:textId="77777777" w:rsidR="00D55D90" w:rsidRPr="00121A77" w:rsidRDefault="00D55D90" w:rsidP="0085163A">
            <w:pPr>
              <w:pStyle w:val="Vnbnnidung0"/>
              <w:tabs>
                <w:tab w:val="left" w:pos="1126"/>
              </w:tabs>
              <w:spacing w:after="0" w:line="240" w:lineRule="auto"/>
              <w:ind w:firstLine="0"/>
              <w:rPr>
                <w:bCs/>
                <w:color w:val="auto"/>
                <w:sz w:val="24"/>
                <w:szCs w:val="24"/>
                <w:lang w:val="en-US"/>
              </w:rPr>
            </w:pPr>
            <w:r w:rsidRPr="00121A77">
              <w:rPr>
                <w:bCs/>
                <w:color w:val="auto"/>
                <w:sz w:val="24"/>
                <w:szCs w:val="24"/>
                <w:lang w:val="en-US"/>
              </w:rPr>
              <w:t xml:space="preserve">P. hành chính </w:t>
            </w:r>
          </w:p>
          <w:p w14:paraId="1FED326A" w14:textId="77777777" w:rsidR="00D55D90" w:rsidRPr="00121A77" w:rsidRDefault="00D55D90" w:rsidP="0085163A">
            <w:pPr>
              <w:pStyle w:val="Vnbnnidung0"/>
              <w:tabs>
                <w:tab w:val="left" w:pos="1126"/>
              </w:tabs>
              <w:spacing w:after="0" w:line="240" w:lineRule="auto"/>
              <w:ind w:firstLine="0"/>
              <w:rPr>
                <w:bCs/>
                <w:color w:val="auto"/>
                <w:sz w:val="24"/>
                <w:szCs w:val="24"/>
                <w:lang w:val="en-US"/>
              </w:rPr>
            </w:pPr>
            <w:r w:rsidRPr="00121A77">
              <w:rPr>
                <w:bCs/>
                <w:color w:val="auto"/>
                <w:sz w:val="24"/>
                <w:szCs w:val="24"/>
                <w:lang w:val="en-US"/>
              </w:rPr>
              <w:t>Quản trị</w:t>
            </w:r>
          </w:p>
        </w:tc>
        <w:tc>
          <w:tcPr>
            <w:tcW w:w="1556" w:type="dxa"/>
          </w:tcPr>
          <w:p w14:paraId="69B3DA5B" w14:textId="77777777" w:rsidR="00D55D90" w:rsidRPr="00121A77" w:rsidRDefault="00D55D90" w:rsidP="0085163A">
            <w:pPr>
              <w:pStyle w:val="Vnbnnidung0"/>
              <w:tabs>
                <w:tab w:val="left" w:pos="1126"/>
              </w:tabs>
              <w:spacing w:after="0" w:line="240" w:lineRule="auto"/>
              <w:ind w:firstLine="0"/>
              <w:jc w:val="center"/>
              <w:rPr>
                <w:bCs/>
                <w:color w:val="auto"/>
                <w:sz w:val="24"/>
                <w:szCs w:val="24"/>
                <w:lang w:val="en-US"/>
              </w:rPr>
            </w:pPr>
          </w:p>
        </w:tc>
        <w:tc>
          <w:tcPr>
            <w:tcW w:w="1190" w:type="dxa"/>
          </w:tcPr>
          <w:p w14:paraId="33CCCAB2" w14:textId="77777777" w:rsidR="00D55D90" w:rsidRPr="00121A77" w:rsidRDefault="00D55D90" w:rsidP="0085163A">
            <w:pPr>
              <w:pStyle w:val="Vnbnnidung0"/>
              <w:tabs>
                <w:tab w:val="left" w:pos="1126"/>
              </w:tabs>
              <w:spacing w:after="0" w:line="240" w:lineRule="auto"/>
              <w:ind w:firstLine="0"/>
              <w:jc w:val="center"/>
              <w:rPr>
                <w:bCs/>
                <w:color w:val="auto"/>
                <w:sz w:val="24"/>
                <w:szCs w:val="24"/>
                <w:lang w:val="en-US"/>
              </w:rPr>
            </w:pPr>
          </w:p>
        </w:tc>
        <w:tc>
          <w:tcPr>
            <w:tcW w:w="1333" w:type="dxa"/>
          </w:tcPr>
          <w:p w14:paraId="5288EF3F" w14:textId="77777777" w:rsidR="00D55D90" w:rsidRPr="00121A77" w:rsidRDefault="00D55D90" w:rsidP="0085163A">
            <w:pPr>
              <w:pStyle w:val="Vnbnnidung0"/>
              <w:tabs>
                <w:tab w:val="left" w:pos="1126"/>
              </w:tabs>
              <w:spacing w:after="0" w:line="240" w:lineRule="auto"/>
              <w:ind w:firstLine="0"/>
              <w:jc w:val="center"/>
              <w:rPr>
                <w:bCs/>
                <w:color w:val="auto"/>
                <w:sz w:val="24"/>
                <w:szCs w:val="24"/>
                <w:lang w:val="en-US"/>
              </w:rPr>
            </w:pPr>
          </w:p>
        </w:tc>
        <w:tc>
          <w:tcPr>
            <w:tcW w:w="1352" w:type="dxa"/>
          </w:tcPr>
          <w:p w14:paraId="6A4F22E5" w14:textId="77777777" w:rsidR="00D55D90" w:rsidRPr="00121A77" w:rsidRDefault="00D55D90" w:rsidP="0085163A">
            <w:pPr>
              <w:pStyle w:val="Vnbnnidung0"/>
              <w:tabs>
                <w:tab w:val="left" w:pos="1126"/>
              </w:tabs>
              <w:spacing w:after="0" w:line="240" w:lineRule="auto"/>
              <w:ind w:firstLine="0"/>
              <w:jc w:val="center"/>
              <w:rPr>
                <w:bCs/>
                <w:color w:val="auto"/>
                <w:sz w:val="24"/>
                <w:szCs w:val="24"/>
                <w:lang w:val="en-US"/>
              </w:rPr>
            </w:pPr>
          </w:p>
        </w:tc>
        <w:tc>
          <w:tcPr>
            <w:tcW w:w="1346" w:type="dxa"/>
          </w:tcPr>
          <w:p w14:paraId="78FA9151" w14:textId="77777777" w:rsidR="00D55D90" w:rsidRPr="00121A77" w:rsidRDefault="00D55D90" w:rsidP="0085163A">
            <w:pPr>
              <w:pStyle w:val="Vnbnnidung0"/>
              <w:tabs>
                <w:tab w:val="left" w:pos="1126"/>
              </w:tabs>
              <w:spacing w:after="0" w:line="240" w:lineRule="auto"/>
              <w:ind w:firstLine="0"/>
              <w:jc w:val="center"/>
              <w:rPr>
                <w:bCs/>
                <w:color w:val="auto"/>
                <w:sz w:val="24"/>
                <w:szCs w:val="24"/>
                <w:lang w:val="en-US"/>
              </w:rPr>
            </w:pPr>
          </w:p>
        </w:tc>
      </w:tr>
      <w:tr w:rsidR="00D55D90" w:rsidRPr="00121A77" w14:paraId="53BA2123" w14:textId="77777777" w:rsidTr="0085163A">
        <w:tc>
          <w:tcPr>
            <w:tcW w:w="671" w:type="dxa"/>
          </w:tcPr>
          <w:p w14:paraId="54D1BE5F" w14:textId="77777777" w:rsidR="00D55D90" w:rsidRPr="00121A77" w:rsidRDefault="00D55D90" w:rsidP="0085163A">
            <w:pPr>
              <w:pStyle w:val="Vnbnnidung0"/>
              <w:tabs>
                <w:tab w:val="left" w:pos="1126"/>
              </w:tabs>
              <w:spacing w:after="0" w:line="240" w:lineRule="auto"/>
              <w:ind w:firstLine="0"/>
              <w:jc w:val="center"/>
              <w:rPr>
                <w:color w:val="auto"/>
                <w:sz w:val="24"/>
                <w:szCs w:val="24"/>
                <w:lang w:val="en-US"/>
              </w:rPr>
            </w:pPr>
            <w:r w:rsidRPr="00121A77">
              <w:rPr>
                <w:color w:val="auto"/>
                <w:sz w:val="24"/>
                <w:szCs w:val="24"/>
                <w:lang w:val="en-US"/>
              </w:rPr>
              <w:t>1</w:t>
            </w:r>
          </w:p>
        </w:tc>
        <w:tc>
          <w:tcPr>
            <w:tcW w:w="2301" w:type="dxa"/>
          </w:tcPr>
          <w:p w14:paraId="0D8135C1" w14:textId="77777777" w:rsidR="00D55D90" w:rsidRPr="00121A77" w:rsidRDefault="00D55D90" w:rsidP="0085163A">
            <w:pPr>
              <w:pStyle w:val="Vnbnnidung0"/>
              <w:tabs>
                <w:tab w:val="left" w:pos="1126"/>
              </w:tabs>
              <w:spacing w:after="0" w:line="240" w:lineRule="auto"/>
              <w:ind w:firstLine="0"/>
              <w:rPr>
                <w:color w:val="auto"/>
                <w:sz w:val="24"/>
                <w:szCs w:val="24"/>
                <w:lang w:val="en-US"/>
              </w:rPr>
            </w:pPr>
            <w:r w:rsidRPr="00121A77">
              <w:rPr>
                <w:color w:val="auto"/>
                <w:sz w:val="24"/>
                <w:szCs w:val="24"/>
                <w:lang w:val="en-US"/>
              </w:rPr>
              <w:t>Phòng hiệu trưởng</w:t>
            </w:r>
          </w:p>
        </w:tc>
        <w:tc>
          <w:tcPr>
            <w:tcW w:w="1556" w:type="dxa"/>
          </w:tcPr>
          <w:p w14:paraId="30F7EE87" w14:textId="77777777" w:rsidR="00D55D90" w:rsidRPr="00121A77" w:rsidRDefault="00D55D90" w:rsidP="0085163A">
            <w:pPr>
              <w:pStyle w:val="Vnbnnidung0"/>
              <w:tabs>
                <w:tab w:val="left" w:pos="1126"/>
              </w:tabs>
              <w:spacing w:after="0" w:line="240" w:lineRule="auto"/>
              <w:ind w:firstLine="0"/>
              <w:jc w:val="center"/>
              <w:rPr>
                <w:color w:val="auto"/>
                <w:sz w:val="24"/>
                <w:szCs w:val="24"/>
                <w:lang w:val="en-US"/>
              </w:rPr>
            </w:pPr>
            <w:r w:rsidRPr="00121A77">
              <w:rPr>
                <w:color w:val="auto"/>
                <w:sz w:val="24"/>
                <w:szCs w:val="24"/>
                <w:lang w:val="en-US"/>
              </w:rPr>
              <w:t>12 m2/phòng</w:t>
            </w:r>
          </w:p>
        </w:tc>
        <w:tc>
          <w:tcPr>
            <w:tcW w:w="1190" w:type="dxa"/>
          </w:tcPr>
          <w:p w14:paraId="32867A79" w14:textId="77777777" w:rsidR="00D55D90" w:rsidRPr="00121A77" w:rsidRDefault="00D55D90" w:rsidP="0085163A">
            <w:pPr>
              <w:pStyle w:val="Vnbnnidung0"/>
              <w:tabs>
                <w:tab w:val="left" w:pos="1126"/>
              </w:tabs>
              <w:spacing w:after="0" w:line="240" w:lineRule="auto"/>
              <w:ind w:firstLine="0"/>
              <w:jc w:val="center"/>
              <w:rPr>
                <w:color w:val="auto"/>
                <w:sz w:val="24"/>
                <w:szCs w:val="24"/>
                <w:lang w:val="en-US"/>
              </w:rPr>
            </w:pPr>
            <w:r w:rsidRPr="00121A77">
              <w:rPr>
                <w:color w:val="auto"/>
                <w:sz w:val="24"/>
                <w:szCs w:val="24"/>
                <w:lang w:val="en-US"/>
              </w:rPr>
              <w:t>12 m2</w:t>
            </w:r>
          </w:p>
        </w:tc>
        <w:tc>
          <w:tcPr>
            <w:tcW w:w="1333" w:type="dxa"/>
          </w:tcPr>
          <w:p w14:paraId="6C154E18" w14:textId="77777777" w:rsidR="00D55D90" w:rsidRPr="00121A77" w:rsidRDefault="00D55D90" w:rsidP="0085163A">
            <w:pPr>
              <w:pStyle w:val="Vnbnnidung0"/>
              <w:tabs>
                <w:tab w:val="left" w:pos="1126"/>
              </w:tabs>
              <w:spacing w:after="0" w:line="240" w:lineRule="auto"/>
              <w:ind w:firstLine="0"/>
              <w:jc w:val="center"/>
              <w:rPr>
                <w:color w:val="auto"/>
                <w:sz w:val="24"/>
                <w:szCs w:val="24"/>
                <w:lang w:val="en-US"/>
              </w:rPr>
            </w:pPr>
            <w:r w:rsidRPr="00121A77">
              <w:rPr>
                <w:color w:val="auto"/>
                <w:sz w:val="24"/>
                <w:szCs w:val="24"/>
                <w:lang w:val="en-US"/>
              </w:rPr>
              <w:t>1</w:t>
            </w:r>
          </w:p>
        </w:tc>
        <w:tc>
          <w:tcPr>
            <w:tcW w:w="1352" w:type="dxa"/>
          </w:tcPr>
          <w:p w14:paraId="0861DC45" w14:textId="77777777" w:rsidR="00D55D90" w:rsidRPr="00121A77" w:rsidRDefault="00D55D90" w:rsidP="0085163A">
            <w:pPr>
              <w:pStyle w:val="Vnbnnidung0"/>
              <w:tabs>
                <w:tab w:val="left" w:pos="1126"/>
              </w:tabs>
              <w:spacing w:after="0" w:line="240" w:lineRule="auto"/>
              <w:ind w:firstLine="0"/>
              <w:jc w:val="center"/>
              <w:rPr>
                <w:bCs/>
                <w:color w:val="auto"/>
                <w:sz w:val="24"/>
                <w:szCs w:val="24"/>
                <w:lang w:val="en-US"/>
              </w:rPr>
            </w:pPr>
            <w:r w:rsidRPr="00121A77">
              <w:rPr>
                <w:bCs/>
                <w:color w:val="auto"/>
                <w:sz w:val="24"/>
                <w:szCs w:val="24"/>
                <w:lang w:val="en-US"/>
              </w:rPr>
              <w:t>1</w:t>
            </w:r>
          </w:p>
        </w:tc>
        <w:tc>
          <w:tcPr>
            <w:tcW w:w="1346" w:type="dxa"/>
          </w:tcPr>
          <w:p w14:paraId="2D4BE5C2" w14:textId="77777777" w:rsidR="00D55D90" w:rsidRPr="00121A77" w:rsidRDefault="00D55D90" w:rsidP="0085163A">
            <w:pPr>
              <w:pStyle w:val="Vnbnnidung0"/>
              <w:tabs>
                <w:tab w:val="left" w:pos="1126"/>
              </w:tabs>
              <w:spacing w:after="0" w:line="240" w:lineRule="auto"/>
              <w:ind w:firstLine="0"/>
              <w:jc w:val="center"/>
              <w:rPr>
                <w:bCs/>
                <w:color w:val="auto"/>
                <w:sz w:val="24"/>
                <w:szCs w:val="24"/>
                <w:lang w:val="en-US"/>
              </w:rPr>
            </w:pPr>
            <w:r w:rsidRPr="00121A77">
              <w:rPr>
                <w:bCs/>
                <w:color w:val="auto"/>
                <w:sz w:val="24"/>
                <w:szCs w:val="24"/>
                <w:lang w:val="en-US"/>
              </w:rPr>
              <w:t>17,8 m2</w:t>
            </w:r>
          </w:p>
        </w:tc>
      </w:tr>
      <w:tr w:rsidR="00D55D90" w:rsidRPr="00121A77" w14:paraId="001CB435" w14:textId="77777777" w:rsidTr="0085163A">
        <w:tc>
          <w:tcPr>
            <w:tcW w:w="671" w:type="dxa"/>
          </w:tcPr>
          <w:p w14:paraId="26961781" w14:textId="77777777" w:rsidR="00D55D90" w:rsidRPr="00121A77" w:rsidRDefault="00D55D90" w:rsidP="0085163A">
            <w:pPr>
              <w:pStyle w:val="Vnbnnidung0"/>
              <w:tabs>
                <w:tab w:val="left" w:pos="1126"/>
              </w:tabs>
              <w:spacing w:after="0" w:line="240" w:lineRule="auto"/>
              <w:ind w:firstLine="0"/>
              <w:jc w:val="center"/>
              <w:rPr>
                <w:color w:val="auto"/>
                <w:sz w:val="24"/>
                <w:szCs w:val="24"/>
                <w:lang w:val="en-US"/>
              </w:rPr>
            </w:pPr>
            <w:r w:rsidRPr="00121A77">
              <w:rPr>
                <w:color w:val="auto"/>
                <w:sz w:val="24"/>
                <w:szCs w:val="24"/>
                <w:lang w:val="en-US"/>
              </w:rPr>
              <w:t>2</w:t>
            </w:r>
          </w:p>
        </w:tc>
        <w:tc>
          <w:tcPr>
            <w:tcW w:w="2301" w:type="dxa"/>
          </w:tcPr>
          <w:p w14:paraId="671076E5" w14:textId="77777777" w:rsidR="00D55D90" w:rsidRPr="00121A77" w:rsidRDefault="00D55D90" w:rsidP="0085163A">
            <w:pPr>
              <w:pStyle w:val="Vnbnnidung0"/>
              <w:tabs>
                <w:tab w:val="left" w:pos="1126"/>
              </w:tabs>
              <w:spacing w:after="0" w:line="240" w:lineRule="auto"/>
              <w:ind w:firstLine="0"/>
              <w:rPr>
                <w:color w:val="auto"/>
                <w:sz w:val="24"/>
                <w:szCs w:val="24"/>
                <w:lang w:val="en-US"/>
              </w:rPr>
            </w:pPr>
            <w:r w:rsidRPr="00121A77">
              <w:rPr>
                <w:color w:val="auto"/>
                <w:sz w:val="24"/>
                <w:szCs w:val="24"/>
                <w:lang w:val="en-US"/>
              </w:rPr>
              <w:t>Phòng PHT</w:t>
            </w:r>
          </w:p>
        </w:tc>
        <w:tc>
          <w:tcPr>
            <w:tcW w:w="1556" w:type="dxa"/>
          </w:tcPr>
          <w:p w14:paraId="7DAE1085" w14:textId="77777777" w:rsidR="00D55D90" w:rsidRPr="00121A77" w:rsidRDefault="00D55D90" w:rsidP="0085163A">
            <w:pPr>
              <w:pStyle w:val="Vnbnnidung0"/>
              <w:tabs>
                <w:tab w:val="left" w:pos="1126"/>
              </w:tabs>
              <w:spacing w:after="0" w:line="240" w:lineRule="auto"/>
              <w:ind w:firstLine="0"/>
              <w:jc w:val="center"/>
              <w:rPr>
                <w:color w:val="auto"/>
                <w:sz w:val="24"/>
                <w:szCs w:val="24"/>
                <w:lang w:val="en-US"/>
              </w:rPr>
            </w:pPr>
            <w:r w:rsidRPr="00121A77">
              <w:rPr>
                <w:color w:val="auto"/>
                <w:sz w:val="24"/>
                <w:szCs w:val="24"/>
                <w:lang w:val="en-US"/>
              </w:rPr>
              <w:t>10 m2/phòng</w:t>
            </w:r>
          </w:p>
        </w:tc>
        <w:tc>
          <w:tcPr>
            <w:tcW w:w="1190" w:type="dxa"/>
          </w:tcPr>
          <w:p w14:paraId="19BCBCA6" w14:textId="77777777" w:rsidR="00D55D90" w:rsidRPr="00121A77" w:rsidRDefault="00D55D90" w:rsidP="0085163A">
            <w:pPr>
              <w:pStyle w:val="Vnbnnidung0"/>
              <w:tabs>
                <w:tab w:val="left" w:pos="1126"/>
              </w:tabs>
              <w:spacing w:after="0" w:line="240" w:lineRule="auto"/>
              <w:ind w:firstLine="0"/>
              <w:jc w:val="center"/>
              <w:rPr>
                <w:color w:val="auto"/>
                <w:sz w:val="24"/>
                <w:szCs w:val="24"/>
                <w:lang w:val="en-US"/>
              </w:rPr>
            </w:pPr>
            <w:r w:rsidRPr="00121A77">
              <w:rPr>
                <w:color w:val="auto"/>
                <w:sz w:val="24"/>
                <w:szCs w:val="24"/>
                <w:lang w:val="en-US"/>
              </w:rPr>
              <w:t>10 m2</w:t>
            </w:r>
          </w:p>
        </w:tc>
        <w:tc>
          <w:tcPr>
            <w:tcW w:w="1333" w:type="dxa"/>
          </w:tcPr>
          <w:p w14:paraId="789DE95E" w14:textId="77777777" w:rsidR="00D55D90" w:rsidRPr="00121A77" w:rsidRDefault="00D55D90" w:rsidP="0085163A">
            <w:pPr>
              <w:pStyle w:val="Vnbnnidung0"/>
              <w:tabs>
                <w:tab w:val="left" w:pos="1126"/>
              </w:tabs>
              <w:spacing w:after="0" w:line="240" w:lineRule="auto"/>
              <w:ind w:firstLine="0"/>
              <w:jc w:val="center"/>
              <w:rPr>
                <w:color w:val="auto"/>
                <w:sz w:val="24"/>
                <w:szCs w:val="24"/>
                <w:lang w:val="en-US"/>
              </w:rPr>
            </w:pPr>
            <w:r w:rsidRPr="00121A77">
              <w:rPr>
                <w:color w:val="auto"/>
                <w:sz w:val="24"/>
                <w:szCs w:val="24"/>
                <w:lang w:val="en-US"/>
              </w:rPr>
              <w:t>1</w:t>
            </w:r>
          </w:p>
        </w:tc>
        <w:tc>
          <w:tcPr>
            <w:tcW w:w="1352" w:type="dxa"/>
          </w:tcPr>
          <w:p w14:paraId="5D0EBCC6" w14:textId="77777777" w:rsidR="00D55D90" w:rsidRPr="00121A77" w:rsidRDefault="00D55D90" w:rsidP="0085163A">
            <w:pPr>
              <w:pStyle w:val="Vnbnnidung0"/>
              <w:tabs>
                <w:tab w:val="left" w:pos="1126"/>
              </w:tabs>
              <w:spacing w:after="0" w:line="240" w:lineRule="auto"/>
              <w:ind w:firstLine="0"/>
              <w:jc w:val="center"/>
              <w:rPr>
                <w:bCs/>
                <w:color w:val="auto"/>
                <w:sz w:val="24"/>
                <w:szCs w:val="24"/>
                <w:lang w:val="en-US"/>
              </w:rPr>
            </w:pPr>
            <w:r w:rsidRPr="00121A77">
              <w:rPr>
                <w:bCs/>
                <w:color w:val="auto"/>
                <w:sz w:val="24"/>
                <w:szCs w:val="24"/>
                <w:lang w:val="en-US"/>
              </w:rPr>
              <w:t>2</w:t>
            </w:r>
          </w:p>
        </w:tc>
        <w:tc>
          <w:tcPr>
            <w:tcW w:w="1346" w:type="dxa"/>
          </w:tcPr>
          <w:p w14:paraId="196CDB10" w14:textId="77777777" w:rsidR="00D55D90" w:rsidRPr="00121A77" w:rsidRDefault="00D55D90" w:rsidP="0085163A">
            <w:pPr>
              <w:pStyle w:val="Vnbnnidung0"/>
              <w:tabs>
                <w:tab w:val="left" w:pos="1126"/>
              </w:tabs>
              <w:spacing w:after="0" w:line="240" w:lineRule="auto"/>
              <w:ind w:firstLine="0"/>
              <w:jc w:val="center"/>
              <w:rPr>
                <w:bCs/>
                <w:color w:val="auto"/>
                <w:sz w:val="24"/>
                <w:szCs w:val="24"/>
                <w:lang w:val="en-US"/>
              </w:rPr>
            </w:pPr>
            <w:r w:rsidRPr="00121A77">
              <w:rPr>
                <w:bCs/>
                <w:color w:val="auto"/>
                <w:sz w:val="24"/>
                <w:szCs w:val="24"/>
                <w:lang w:val="en-US"/>
              </w:rPr>
              <w:t>17,8m2</w:t>
            </w:r>
          </w:p>
        </w:tc>
      </w:tr>
      <w:tr w:rsidR="00D55D90" w:rsidRPr="00121A77" w14:paraId="090CFD28" w14:textId="77777777" w:rsidTr="0085163A">
        <w:tc>
          <w:tcPr>
            <w:tcW w:w="671" w:type="dxa"/>
          </w:tcPr>
          <w:p w14:paraId="6839FBFD" w14:textId="77777777" w:rsidR="00D55D90" w:rsidRPr="00121A77" w:rsidRDefault="00D55D90" w:rsidP="0085163A">
            <w:pPr>
              <w:pStyle w:val="Vnbnnidung0"/>
              <w:tabs>
                <w:tab w:val="left" w:pos="1126"/>
              </w:tabs>
              <w:spacing w:after="0" w:line="240" w:lineRule="auto"/>
              <w:ind w:firstLine="0"/>
              <w:jc w:val="center"/>
              <w:rPr>
                <w:color w:val="auto"/>
                <w:sz w:val="24"/>
                <w:szCs w:val="24"/>
                <w:lang w:val="en-US"/>
              </w:rPr>
            </w:pPr>
            <w:r w:rsidRPr="00121A77">
              <w:rPr>
                <w:color w:val="auto"/>
                <w:sz w:val="24"/>
                <w:szCs w:val="24"/>
                <w:lang w:val="en-US"/>
              </w:rPr>
              <w:t>3</w:t>
            </w:r>
          </w:p>
        </w:tc>
        <w:tc>
          <w:tcPr>
            <w:tcW w:w="2301" w:type="dxa"/>
          </w:tcPr>
          <w:p w14:paraId="13851598" w14:textId="77777777" w:rsidR="00D55D90" w:rsidRPr="00121A77" w:rsidRDefault="00D55D90" w:rsidP="0085163A">
            <w:pPr>
              <w:pStyle w:val="Vnbnnidung0"/>
              <w:tabs>
                <w:tab w:val="left" w:pos="1126"/>
              </w:tabs>
              <w:spacing w:after="0" w:line="240" w:lineRule="auto"/>
              <w:ind w:firstLine="0"/>
              <w:rPr>
                <w:color w:val="auto"/>
                <w:sz w:val="24"/>
                <w:szCs w:val="24"/>
                <w:lang w:val="en-US"/>
              </w:rPr>
            </w:pPr>
            <w:r w:rsidRPr="00121A77">
              <w:rPr>
                <w:color w:val="auto"/>
                <w:sz w:val="24"/>
                <w:szCs w:val="24"/>
                <w:lang w:val="en-US"/>
              </w:rPr>
              <w:t>Phòng văn phòng</w:t>
            </w:r>
          </w:p>
        </w:tc>
        <w:tc>
          <w:tcPr>
            <w:tcW w:w="1556" w:type="dxa"/>
          </w:tcPr>
          <w:p w14:paraId="739A33AB" w14:textId="77777777" w:rsidR="00D55D90" w:rsidRPr="00121A77" w:rsidRDefault="00D55D90" w:rsidP="0085163A">
            <w:pPr>
              <w:pStyle w:val="Vnbnnidung0"/>
              <w:tabs>
                <w:tab w:val="left" w:pos="1126"/>
              </w:tabs>
              <w:spacing w:after="0" w:line="240" w:lineRule="auto"/>
              <w:ind w:firstLine="0"/>
              <w:jc w:val="center"/>
              <w:rPr>
                <w:color w:val="auto"/>
                <w:sz w:val="24"/>
                <w:szCs w:val="24"/>
                <w:lang w:val="en-US"/>
              </w:rPr>
            </w:pPr>
            <w:r w:rsidRPr="00121A77">
              <w:rPr>
                <w:color w:val="auto"/>
                <w:sz w:val="24"/>
                <w:szCs w:val="24"/>
                <w:lang w:val="en-US"/>
              </w:rPr>
              <w:t>6 m2/người</w:t>
            </w:r>
          </w:p>
        </w:tc>
        <w:tc>
          <w:tcPr>
            <w:tcW w:w="1190" w:type="dxa"/>
          </w:tcPr>
          <w:p w14:paraId="7DBD23F3" w14:textId="77777777" w:rsidR="00D55D90" w:rsidRPr="00121A77" w:rsidRDefault="00D55D90" w:rsidP="0085163A">
            <w:pPr>
              <w:pStyle w:val="Vnbnnidung0"/>
              <w:tabs>
                <w:tab w:val="left" w:pos="1126"/>
              </w:tabs>
              <w:spacing w:after="0" w:line="240" w:lineRule="auto"/>
              <w:ind w:firstLine="0"/>
              <w:jc w:val="center"/>
              <w:rPr>
                <w:color w:val="auto"/>
                <w:sz w:val="24"/>
                <w:szCs w:val="24"/>
                <w:lang w:val="en-US"/>
              </w:rPr>
            </w:pPr>
          </w:p>
        </w:tc>
        <w:tc>
          <w:tcPr>
            <w:tcW w:w="1333" w:type="dxa"/>
          </w:tcPr>
          <w:p w14:paraId="5C1912CB" w14:textId="77777777" w:rsidR="00D55D90" w:rsidRPr="00121A77" w:rsidRDefault="00D55D90" w:rsidP="0085163A">
            <w:pPr>
              <w:pStyle w:val="Vnbnnidung0"/>
              <w:tabs>
                <w:tab w:val="left" w:pos="1126"/>
              </w:tabs>
              <w:spacing w:after="0" w:line="240" w:lineRule="auto"/>
              <w:ind w:firstLine="0"/>
              <w:jc w:val="center"/>
              <w:rPr>
                <w:color w:val="auto"/>
                <w:sz w:val="24"/>
                <w:szCs w:val="24"/>
                <w:lang w:val="en-US"/>
              </w:rPr>
            </w:pPr>
            <w:r w:rsidRPr="00121A77">
              <w:rPr>
                <w:color w:val="auto"/>
                <w:sz w:val="24"/>
                <w:szCs w:val="24"/>
                <w:lang w:val="en-US"/>
              </w:rPr>
              <w:t>1</w:t>
            </w:r>
          </w:p>
        </w:tc>
        <w:tc>
          <w:tcPr>
            <w:tcW w:w="1352" w:type="dxa"/>
          </w:tcPr>
          <w:p w14:paraId="48F2D6C7" w14:textId="77777777" w:rsidR="00D55D90" w:rsidRPr="00121A77" w:rsidRDefault="00D55D90" w:rsidP="0085163A">
            <w:pPr>
              <w:pStyle w:val="Vnbnnidung0"/>
              <w:tabs>
                <w:tab w:val="left" w:pos="1126"/>
              </w:tabs>
              <w:spacing w:after="0" w:line="240" w:lineRule="auto"/>
              <w:ind w:firstLine="0"/>
              <w:jc w:val="center"/>
              <w:rPr>
                <w:bCs/>
                <w:color w:val="auto"/>
                <w:sz w:val="24"/>
                <w:szCs w:val="24"/>
                <w:lang w:val="en-US"/>
              </w:rPr>
            </w:pPr>
            <w:r w:rsidRPr="00121A77">
              <w:rPr>
                <w:bCs/>
                <w:color w:val="auto"/>
                <w:sz w:val="24"/>
                <w:szCs w:val="24"/>
                <w:lang w:val="en-US"/>
              </w:rPr>
              <w:t>1</w:t>
            </w:r>
          </w:p>
        </w:tc>
        <w:tc>
          <w:tcPr>
            <w:tcW w:w="1346" w:type="dxa"/>
          </w:tcPr>
          <w:p w14:paraId="272672C0" w14:textId="77777777" w:rsidR="00D55D90" w:rsidRPr="00121A77" w:rsidRDefault="00D55D90" w:rsidP="0085163A">
            <w:pPr>
              <w:pStyle w:val="Vnbnnidung0"/>
              <w:tabs>
                <w:tab w:val="left" w:pos="1126"/>
              </w:tabs>
              <w:spacing w:after="0" w:line="240" w:lineRule="auto"/>
              <w:ind w:firstLine="0"/>
              <w:jc w:val="center"/>
              <w:rPr>
                <w:bCs/>
                <w:color w:val="auto"/>
                <w:sz w:val="24"/>
                <w:szCs w:val="24"/>
                <w:lang w:val="en-US"/>
              </w:rPr>
            </w:pPr>
            <w:r w:rsidRPr="00121A77">
              <w:rPr>
                <w:bCs/>
                <w:color w:val="auto"/>
                <w:sz w:val="24"/>
                <w:szCs w:val="24"/>
                <w:lang w:val="en-US"/>
              </w:rPr>
              <w:t>90 m2</w:t>
            </w:r>
          </w:p>
        </w:tc>
      </w:tr>
      <w:tr w:rsidR="00D55D90" w:rsidRPr="00121A77" w14:paraId="719731F2" w14:textId="77777777" w:rsidTr="0085163A">
        <w:tc>
          <w:tcPr>
            <w:tcW w:w="671" w:type="dxa"/>
          </w:tcPr>
          <w:p w14:paraId="52588CFF" w14:textId="77777777" w:rsidR="00D55D90" w:rsidRPr="00121A77" w:rsidRDefault="00D55D90" w:rsidP="0085163A">
            <w:pPr>
              <w:pStyle w:val="Vnbnnidung0"/>
              <w:tabs>
                <w:tab w:val="left" w:pos="1126"/>
              </w:tabs>
              <w:spacing w:after="0" w:line="240" w:lineRule="auto"/>
              <w:ind w:firstLine="0"/>
              <w:jc w:val="center"/>
              <w:rPr>
                <w:color w:val="auto"/>
                <w:sz w:val="24"/>
                <w:szCs w:val="24"/>
                <w:lang w:val="en-US"/>
              </w:rPr>
            </w:pPr>
            <w:r w:rsidRPr="00121A77">
              <w:rPr>
                <w:color w:val="auto"/>
                <w:sz w:val="24"/>
                <w:szCs w:val="24"/>
                <w:lang w:val="en-US"/>
              </w:rPr>
              <w:t>4</w:t>
            </w:r>
          </w:p>
        </w:tc>
        <w:tc>
          <w:tcPr>
            <w:tcW w:w="2301" w:type="dxa"/>
          </w:tcPr>
          <w:p w14:paraId="2A25E596" w14:textId="77777777" w:rsidR="00D55D90" w:rsidRPr="00121A77" w:rsidRDefault="00D55D90" w:rsidP="0085163A">
            <w:pPr>
              <w:pStyle w:val="Vnbnnidung0"/>
              <w:tabs>
                <w:tab w:val="left" w:pos="1126"/>
              </w:tabs>
              <w:spacing w:after="0" w:line="240" w:lineRule="auto"/>
              <w:ind w:firstLine="0"/>
              <w:rPr>
                <w:color w:val="auto"/>
                <w:sz w:val="24"/>
                <w:szCs w:val="24"/>
                <w:lang w:val="en-US"/>
              </w:rPr>
            </w:pPr>
            <w:r w:rsidRPr="00121A77">
              <w:rPr>
                <w:color w:val="auto"/>
                <w:sz w:val="24"/>
                <w:szCs w:val="24"/>
                <w:lang w:val="en-US"/>
              </w:rPr>
              <w:t>Phòng h chính, q trị</w:t>
            </w:r>
          </w:p>
        </w:tc>
        <w:tc>
          <w:tcPr>
            <w:tcW w:w="1556" w:type="dxa"/>
          </w:tcPr>
          <w:p w14:paraId="0AE561E5" w14:textId="77777777" w:rsidR="00D55D90" w:rsidRPr="00121A77" w:rsidRDefault="00D55D90" w:rsidP="0085163A">
            <w:pPr>
              <w:pStyle w:val="Vnbnnidung0"/>
              <w:tabs>
                <w:tab w:val="left" w:pos="1126"/>
              </w:tabs>
              <w:spacing w:after="0" w:line="240" w:lineRule="auto"/>
              <w:ind w:firstLine="0"/>
              <w:jc w:val="center"/>
              <w:rPr>
                <w:color w:val="auto"/>
                <w:sz w:val="24"/>
                <w:szCs w:val="24"/>
                <w:lang w:val="en-US"/>
              </w:rPr>
            </w:pPr>
            <w:r w:rsidRPr="00121A77">
              <w:rPr>
                <w:color w:val="auto"/>
                <w:sz w:val="24"/>
                <w:szCs w:val="24"/>
                <w:lang w:val="en-US"/>
              </w:rPr>
              <w:t>12 m2/phòng</w:t>
            </w:r>
          </w:p>
        </w:tc>
        <w:tc>
          <w:tcPr>
            <w:tcW w:w="1190" w:type="dxa"/>
          </w:tcPr>
          <w:p w14:paraId="1CE93CB9" w14:textId="77777777" w:rsidR="00D55D90" w:rsidRPr="00121A77" w:rsidRDefault="00D55D90" w:rsidP="0085163A">
            <w:pPr>
              <w:pStyle w:val="Vnbnnidung0"/>
              <w:tabs>
                <w:tab w:val="left" w:pos="1126"/>
              </w:tabs>
              <w:spacing w:after="0" w:line="240" w:lineRule="auto"/>
              <w:ind w:firstLine="0"/>
              <w:jc w:val="center"/>
              <w:rPr>
                <w:color w:val="auto"/>
                <w:sz w:val="24"/>
                <w:szCs w:val="24"/>
                <w:lang w:val="en-US"/>
              </w:rPr>
            </w:pPr>
            <w:r w:rsidRPr="00121A77">
              <w:rPr>
                <w:color w:val="auto"/>
                <w:sz w:val="24"/>
                <w:szCs w:val="24"/>
                <w:lang w:val="en-US"/>
              </w:rPr>
              <w:t>12 m2</w:t>
            </w:r>
          </w:p>
        </w:tc>
        <w:tc>
          <w:tcPr>
            <w:tcW w:w="1333" w:type="dxa"/>
          </w:tcPr>
          <w:p w14:paraId="3ACB5754" w14:textId="77777777" w:rsidR="00D55D90" w:rsidRPr="00121A77" w:rsidRDefault="00D55D90" w:rsidP="0085163A">
            <w:pPr>
              <w:pStyle w:val="Vnbnnidung0"/>
              <w:tabs>
                <w:tab w:val="left" w:pos="1126"/>
              </w:tabs>
              <w:spacing w:after="0" w:line="240" w:lineRule="auto"/>
              <w:ind w:firstLine="0"/>
              <w:jc w:val="center"/>
              <w:rPr>
                <w:color w:val="auto"/>
                <w:sz w:val="24"/>
                <w:szCs w:val="24"/>
                <w:lang w:val="en-US"/>
              </w:rPr>
            </w:pPr>
            <w:r w:rsidRPr="00121A77">
              <w:rPr>
                <w:color w:val="auto"/>
                <w:sz w:val="24"/>
                <w:szCs w:val="24"/>
                <w:lang w:val="en-US"/>
              </w:rPr>
              <w:t>1</w:t>
            </w:r>
          </w:p>
        </w:tc>
        <w:tc>
          <w:tcPr>
            <w:tcW w:w="1352" w:type="dxa"/>
          </w:tcPr>
          <w:p w14:paraId="25E20E5B" w14:textId="77777777" w:rsidR="00D55D90" w:rsidRPr="00121A77" w:rsidRDefault="00D55D90" w:rsidP="0085163A">
            <w:pPr>
              <w:pStyle w:val="Vnbnnidung0"/>
              <w:tabs>
                <w:tab w:val="left" w:pos="1126"/>
              </w:tabs>
              <w:spacing w:after="0" w:line="240" w:lineRule="auto"/>
              <w:ind w:firstLine="0"/>
              <w:jc w:val="center"/>
              <w:rPr>
                <w:bCs/>
                <w:color w:val="auto"/>
                <w:sz w:val="24"/>
                <w:szCs w:val="24"/>
                <w:lang w:val="en-US"/>
              </w:rPr>
            </w:pPr>
            <w:r w:rsidRPr="00121A77">
              <w:rPr>
                <w:bCs/>
                <w:color w:val="auto"/>
                <w:sz w:val="24"/>
                <w:szCs w:val="24"/>
                <w:lang w:val="en-US"/>
              </w:rPr>
              <w:t>1</w:t>
            </w:r>
          </w:p>
        </w:tc>
        <w:tc>
          <w:tcPr>
            <w:tcW w:w="1346" w:type="dxa"/>
          </w:tcPr>
          <w:p w14:paraId="6C4D6E8E" w14:textId="77777777" w:rsidR="00D55D90" w:rsidRPr="00121A77" w:rsidRDefault="00D55D90" w:rsidP="0085163A">
            <w:pPr>
              <w:pStyle w:val="Vnbnnidung0"/>
              <w:tabs>
                <w:tab w:val="left" w:pos="1126"/>
              </w:tabs>
              <w:spacing w:after="0" w:line="240" w:lineRule="auto"/>
              <w:ind w:firstLine="0"/>
              <w:jc w:val="center"/>
              <w:rPr>
                <w:bCs/>
                <w:color w:val="auto"/>
                <w:sz w:val="24"/>
                <w:szCs w:val="24"/>
                <w:lang w:val="en-US"/>
              </w:rPr>
            </w:pPr>
            <w:r w:rsidRPr="00121A77">
              <w:rPr>
                <w:bCs/>
                <w:color w:val="auto"/>
                <w:sz w:val="24"/>
                <w:szCs w:val="24"/>
                <w:lang w:val="en-US"/>
              </w:rPr>
              <w:t>17,8 m2</w:t>
            </w:r>
          </w:p>
        </w:tc>
      </w:tr>
      <w:tr w:rsidR="00D55D90" w:rsidRPr="00121A77" w14:paraId="478D97A3" w14:textId="77777777" w:rsidTr="0085163A">
        <w:tc>
          <w:tcPr>
            <w:tcW w:w="671" w:type="dxa"/>
          </w:tcPr>
          <w:p w14:paraId="50641490" w14:textId="77777777" w:rsidR="00D55D90" w:rsidRPr="00121A77" w:rsidRDefault="00D55D90" w:rsidP="0085163A">
            <w:pPr>
              <w:pStyle w:val="Vnbnnidung0"/>
              <w:tabs>
                <w:tab w:val="left" w:pos="1126"/>
              </w:tabs>
              <w:spacing w:after="0" w:line="240" w:lineRule="auto"/>
              <w:ind w:firstLine="0"/>
              <w:jc w:val="center"/>
              <w:rPr>
                <w:color w:val="auto"/>
                <w:sz w:val="24"/>
                <w:szCs w:val="24"/>
                <w:lang w:val="en-US"/>
              </w:rPr>
            </w:pPr>
            <w:r w:rsidRPr="00121A77">
              <w:rPr>
                <w:color w:val="auto"/>
                <w:sz w:val="24"/>
                <w:szCs w:val="24"/>
                <w:lang w:val="en-US"/>
              </w:rPr>
              <w:t>5</w:t>
            </w:r>
          </w:p>
        </w:tc>
        <w:tc>
          <w:tcPr>
            <w:tcW w:w="2301" w:type="dxa"/>
          </w:tcPr>
          <w:p w14:paraId="2A75B7B3" w14:textId="77777777" w:rsidR="00D55D90" w:rsidRPr="00121A77" w:rsidRDefault="00D55D90" w:rsidP="0085163A">
            <w:pPr>
              <w:pStyle w:val="Vnbnnidung0"/>
              <w:tabs>
                <w:tab w:val="left" w:pos="1126"/>
              </w:tabs>
              <w:spacing w:after="0" w:line="240" w:lineRule="auto"/>
              <w:ind w:firstLine="0"/>
              <w:rPr>
                <w:color w:val="auto"/>
                <w:sz w:val="24"/>
                <w:szCs w:val="24"/>
                <w:lang w:val="en-US"/>
              </w:rPr>
            </w:pPr>
            <w:r w:rsidRPr="00121A77">
              <w:rPr>
                <w:color w:val="auto"/>
                <w:sz w:val="24"/>
                <w:szCs w:val="24"/>
                <w:lang w:val="en-US"/>
              </w:rPr>
              <w:t>Phòng nhân viên</w:t>
            </w:r>
          </w:p>
        </w:tc>
        <w:tc>
          <w:tcPr>
            <w:tcW w:w="1556" w:type="dxa"/>
          </w:tcPr>
          <w:p w14:paraId="01150A46" w14:textId="77777777" w:rsidR="00D55D90" w:rsidRPr="00121A77" w:rsidRDefault="00D55D90" w:rsidP="0085163A">
            <w:pPr>
              <w:pStyle w:val="Vnbnnidung0"/>
              <w:tabs>
                <w:tab w:val="left" w:pos="1126"/>
              </w:tabs>
              <w:spacing w:after="0" w:line="240" w:lineRule="auto"/>
              <w:ind w:firstLine="0"/>
              <w:jc w:val="center"/>
              <w:rPr>
                <w:color w:val="auto"/>
                <w:sz w:val="24"/>
                <w:szCs w:val="24"/>
                <w:lang w:val="en-US"/>
              </w:rPr>
            </w:pPr>
            <w:r w:rsidRPr="00121A77">
              <w:rPr>
                <w:color w:val="auto"/>
                <w:sz w:val="24"/>
                <w:szCs w:val="24"/>
                <w:lang w:val="en-US"/>
              </w:rPr>
              <w:t>10 m2/phòng</w:t>
            </w:r>
          </w:p>
        </w:tc>
        <w:tc>
          <w:tcPr>
            <w:tcW w:w="1190" w:type="dxa"/>
          </w:tcPr>
          <w:p w14:paraId="1F37D468" w14:textId="77777777" w:rsidR="00D55D90" w:rsidRPr="00121A77" w:rsidRDefault="00D55D90" w:rsidP="0085163A">
            <w:pPr>
              <w:pStyle w:val="Vnbnnidung0"/>
              <w:tabs>
                <w:tab w:val="left" w:pos="1126"/>
              </w:tabs>
              <w:spacing w:after="0" w:line="240" w:lineRule="auto"/>
              <w:ind w:firstLine="0"/>
              <w:jc w:val="center"/>
              <w:rPr>
                <w:color w:val="auto"/>
                <w:sz w:val="24"/>
                <w:szCs w:val="24"/>
                <w:lang w:val="en-US"/>
              </w:rPr>
            </w:pPr>
            <w:r w:rsidRPr="00121A77">
              <w:rPr>
                <w:color w:val="auto"/>
                <w:sz w:val="24"/>
                <w:szCs w:val="24"/>
                <w:lang w:val="en-US"/>
              </w:rPr>
              <w:t>10 m2</w:t>
            </w:r>
          </w:p>
        </w:tc>
        <w:tc>
          <w:tcPr>
            <w:tcW w:w="1333" w:type="dxa"/>
          </w:tcPr>
          <w:p w14:paraId="3BDC5D5E" w14:textId="77777777" w:rsidR="00D55D90" w:rsidRPr="00121A77" w:rsidRDefault="00D55D90" w:rsidP="0085163A">
            <w:pPr>
              <w:pStyle w:val="Vnbnnidung0"/>
              <w:tabs>
                <w:tab w:val="left" w:pos="1126"/>
              </w:tabs>
              <w:spacing w:after="0" w:line="240" w:lineRule="auto"/>
              <w:ind w:firstLine="0"/>
              <w:jc w:val="center"/>
              <w:rPr>
                <w:color w:val="auto"/>
                <w:sz w:val="24"/>
                <w:szCs w:val="24"/>
                <w:lang w:val="en-US"/>
              </w:rPr>
            </w:pPr>
            <w:r w:rsidRPr="00121A77">
              <w:rPr>
                <w:color w:val="auto"/>
                <w:sz w:val="24"/>
                <w:szCs w:val="24"/>
                <w:lang w:val="en-US"/>
              </w:rPr>
              <w:t>2</w:t>
            </w:r>
          </w:p>
        </w:tc>
        <w:tc>
          <w:tcPr>
            <w:tcW w:w="1352" w:type="dxa"/>
          </w:tcPr>
          <w:p w14:paraId="0FF6BE59" w14:textId="77777777" w:rsidR="00D55D90" w:rsidRPr="00121A77" w:rsidRDefault="00D55D90" w:rsidP="0085163A">
            <w:pPr>
              <w:pStyle w:val="Vnbnnidung0"/>
              <w:tabs>
                <w:tab w:val="left" w:pos="1126"/>
              </w:tabs>
              <w:spacing w:after="0" w:line="240" w:lineRule="auto"/>
              <w:ind w:firstLine="0"/>
              <w:jc w:val="center"/>
              <w:rPr>
                <w:bCs/>
                <w:color w:val="auto"/>
                <w:sz w:val="24"/>
                <w:szCs w:val="24"/>
                <w:lang w:val="en-US"/>
              </w:rPr>
            </w:pPr>
            <w:r w:rsidRPr="00121A77">
              <w:rPr>
                <w:bCs/>
                <w:color w:val="auto"/>
                <w:sz w:val="24"/>
                <w:szCs w:val="24"/>
                <w:lang w:val="en-US"/>
              </w:rPr>
              <w:t>1</w:t>
            </w:r>
          </w:p>
        </w:tc>
        <w:tc>
          <w:tcPr>
            <w:tcW w:w="1346" w:type="dxa"/>
          </w:tcPr>
          <w:p w14:paraId="07F11A60" w14:textId="77777777" w:rsidR="00D55D90" w:rsidRPr="00121A77" w:rsidRDefault="00D55D90" w:rsidP="0085163A">
            <w:pPr>
              <w:pStyle w:val="Vnbnnidung0"/>
              <w:tabs>
                <w:tab w:val="left" w:pos="1126"/>
              </w:tabs>
              <w:spacing w:after="0" w:line="240" w:lineRule="auto"/>
              <w:ind w:firstLine="0"/>
              <w:jc w:val="center"/>
              <w:rPr>
                <w:bCs/>
                <w:color w:val="auto"/>
                <w:sz w:val="24"/>
                <w:szCs w:val="24"/>
                <w:lang w:val="en-US"/>
              </w:rPr>
            </w:pPr>
            <w:r w:rsidRPr="00121A77">
              <w:rPr>
                <w:bCs/>
                <w:color w:val="auto"/>
                <w:sz w:val="24"/>
                <w:szCs w:val="24"/>
                <w:lang w:val="en-US"/>
              </w:rPr>
              <w:t>10m2</w:t>
            </w:r>
          </w:p>
        </w:tc>
      </w:tr>
      <w:tr w:rsidR="00D55D90" w:rsidRPr="00121A77" w14:paraId="6CF76790" w14:textId="77777777" w:rsidTr="0085163A">
        <w:tc>
          <w:tcPr>
            <w:tcW w:w="671" w:type="dxa"/>
          </w:tcPr>
          <w:p w14:paraId="1DFF1BFD" w14:textId="77777777" w:rsidR="00D55D90" w:rsidRPr="00121A77" w:rsidRDefault="00D55D90" w:rsidP="0085163A">
            <w:pPr>
              <w:pStyle w:val="Vnbnnidung0"/>
              <w:tabs>
                <w:tab w:val="left" w:pos="1126"/>
              </w:tabs>
              <w:spacing w:after="0" w:line="240" w:lineRule="auto"/>
              <w:ind w:firstLine="0"/>
              <w:jc w:val="center"/>
              <w:rPr>
                <w:color w:val="auto"/>
                <w:sz w:val="24"/>
                <w:szCs w:val="24"/>
                <w:lang w:val="en-US"/>
              </w:rPr>
            </w:pPr>
            <w:r w:rsidRPr="00121A77">
              <w:rPr>
                <w:color w:val="auto"/>
                <w:sz w:val="24"/>
                <w:szCs w:val="24"/>
                <w:lang w:val="en-US"/>
              </w:rPr>
              <w:t>6</w:t>
            </w:r>
          </w:p>
        </w:tc>
        <w:tc>
          <w:tcPr>
            <w:tcW w:w="2301" w:type="dxa"/>
          </w:tcPr>
          <w:p w14:paraId="5EE16F3B" w14:textId="77777777" w:rsidR="00D55D90" w:rsidRPr="00121A77" w:rsidRDefault="00D55D90" w:rsidP="0085163A">
            <w:pPr>
              <w:pStyle w:val="Vnbnnidung0"/>
              <w:tabs>
                <w:tab w:val="left" w:pos="1126"/>
              </w:tabs>
              <w:spacing w:after="0" w:line="240" w:lineRule="auto"/>
              <w:ind w:firstLine="0"/>
              <w:rPr>
                <w:color w:val="auto"/>
                <w:sz w:val="24"/>
                <w:szCs w:val="24"/>
                <w:lang w:val="en-US"/>
              </w:rPr>
            </w:pPr>
            <w:r w:rsidRPr="00121A77">
              <w:rPr>
                <w:color w:val="auto"/>
                <w:sz w:val="24"/>
                <w:szCs w:val="24"/>
                <w:lang w:val="en-US"/>
              </w:rPr>
              <w:t>Phòng bảo vệ</w:t>
            </w:r>
          </w:p>
        </w:tc>
        <w:tc>
          <w:tcPr>
            <w:tcW w:w="1556" w:type="dxa"/>
          </w:tcPr>
          <w:p w14:paraId="09751EBA" w14:textId="77777777" w:rsidR="00D55D90" w:rsidRPr="00121A77" w:rsidRDefault="00D55D90" w:rsidP="0085163A">
            <w:pPr>
              <w:pStyle w:val="Vnbnnidung0"/>
              <w:tabs>
                <w:tab w:val="left" w:pos="1126"/>
              </w:tabs>
              <w:spacing w:after="0" w:line="240" w:lineRule="auto"/>
              <w:ind w:firstLine="0"/>
              <w:jc w:val="center"/>
              <w:rPr>
                <w:color w:val="auto"/>
                <w:sz w:val="24"/>
                <w:szCs w:val="24"/>
                <w:lang w:val="en-US"/>
              </w:rPr>
            </w:pPr>
            <w:r w:rsidRPr="00121A77">
              <w:rPr>
                <w:color w:val="auto"/>
                <w:sz w:val="24"/>
                <w:szCs w:val="24"/>
                <w:lang w:val="en-US"/>
              </w:rPr>
              <w:t>10 m2/phòng</w:t>
            </w:r>
          </w:p>
        </w:tc>
        <w:tc>
          <w:tcPr>
            <w:tcW w:w="1190" w:type="dxa"/>
          </w:tcPr>
          <w:p w14:paraId="6D287572" w14:textId="77777777" w:rsidR="00D55D90" w:rsidRPr="00121A77" w:rsidRDefault="00D55D90" w:rsidP="0085163A">
            <w:pPr>
              <w:pStyle w:val="Vnbnnidung0"/>
              <w:tabs>
                <w:tab w:val="left" w:pos="1126"/>
              </w:tabs>
              <w:spacing w:after="0" w:line="240" w:lineRule="auto"/>
              <w:ind w:firstLine="0"/>
              <w:jc w:val="center"/>
              <w:rPr>
                <w:color w:val="auto"/>
                <w:sz w:val="24"/>
                <w:szCs w:val="24"/>
                <w:lang w:val="en-US"/>
              </w:rPr>
            </w:pPr>
            <w:r w:rsidRPr="00121A77">
              <w:rPr>
                <w:color w:val="auto"/>
                <w:sz w:val="24"/>
                <w:szCs w:val="24"/>
                <w:lang w:val="en-US"/>
              </w:rPr>
              <w:t>10 m2</w:t>
            </w:r>
          </w:p>
        </w:tc>
        <w:tc>
          <w:tcPr>
            <w:tcW w:w="1333" w:type="dxa"/>
          </w:tcPr>
          <w:p w14:paraId="442E993D" w14:textId="77777777" w:rsidR="00D55D90" w:rsidRPr="00121A77" w:rsidRDefault="00D55D90" w:rsidP="0085163A">
            <w:pPr>
              <w:pStyle w:val="Vnbnnidung0"/>
              <w:tabs>
                <w:tab w:val="left" w:pos="1126"/>
              </w:tabs>
              <w:spacing w:after="0" w:line="240" w:lineRule="auto"/>
              <w:ind w:firstLine="0"/>
              <w:jc w:val="center"/>
              <w:rPr>
                <w:color w:val="auto"/>
                <w:sz w:val="24"/>
                <w:szCs w:val="24"/>
                <w:lang w:val="en-US"/>
              </w:rPr>
            </w:pPr>
            <w:r w:rsidRPr="00121A77">
              <w:rPr>
                <w:color w:val="auto"/>
                <w:sz w:val="24"/>
                <w:szCs w:val="24"/>
                <w:lang w:val="en-US"/>
              </w:rPr>
              <w:t>2</w:t>
            </w:r>
          </w:p>
        </w:tc>
        <w:tc>
          <w:tcPr>
            <w:tcW w:w="1352" w:type="dxa"/>
          </w:tcPr>
          <w:p w14:paraId="4AB998B2" w14:textId="77777777" w:rsidR="00D55D90" w:rsidRPr="00121A77" w:rsidRDefault="00D55D90" w:rsidP="0085163A">
            <w:pPr>
              <w:pStyle w:val="Vnbnnidung0"/>
              <w:tabs>
                <w:tab w:val="left" w:pos="1126"/>
              </w:tabs>
              <w:spacing w:after="0" w:line="240" w:lineRule="auto"/>
              <w:ind w:firstLine="0"/>
              <w:jc w:val="center"/>
              <w:rPr>
                <w:bCs/>
                <w:color w:val="auto"/>
                <w:sz w:val="24"/>
                <w:szCs w:val="24"/>
                <w:lang w:val="en-US"/>
              </w:rPr>
            </w:pPr>
            <w:r>
              <w:rPr>
                <w:bCs/>
                <w:color w:val="auto"/>
                <w:sz w:val="24"/>
                <w:szCs w:val="24"/>
                <w:lang w:val="en-US"/>
              </w:rPr>
              <w:t>1</w:t>
            </w:r>
          </w:p>
        </w:tc>
        <w:tc>
          <w:tcPr>
            <w:tcW w:w="1346" w:type="dxa"/>
          </w:tcPr>
          <w:p w14:paraId="4D23AED8" w14:textId="77777777" w:rsidR="00D55D90" w:rsidRPr="00121A77" w:rsidRDefault="00D55D90" w:rsidP="0085163A">
            <w:pPr>
              <w:pStyle w:val="Vnbnnidung0"/>
              <w:tabs>
                <w:tab w:val="left" w:pos="1126"/>
              </w:tabs>
              <w:spacing w:after="0" w:line="240" w:lineRule="auto"/>
              <w:ind w:firstLine="0"/>
              <w:jc w:val="center"/>
              <w:rPr>
                <w:bCs/>
                <w:color w:val="auto"/>
                <w:sz w:val="24"/>
                <w:szCs w:val="24"/>
                <w:lang w:val="en-US"/>
              </w:rPr>
            </w:pPr>
            <w:r>
              <w:rPr>
                <w:bCs/>
                <w:color w:val="auto"/>
                <w:sz w:val="24"/>
                <w:szCs w:val="24"/>
                <w:lang w:val="en-US"/>
              </w:rPr>
              <w:t>1</w:t>
            </w:r>
            <w:r w:rsidRPr="00121A77">
              <w:rPr>
                <w:bCs/>
                <w:color w:val="auto"/>
                <w:sz w:val="24"/>
                <w:szCs w:val="24"/>
                <w:lang w:val="en-US"/>
              </w:rPr>
              <w:t>0 m2</w:t>
            </w:r>
          </w:p>
        </w:tc>
      </w:tr>
      <w:tr w:rsidR="00D55D90" w:rsidRPr="00121A77" w14:paraId="1488024E" w14:textId="77777777" w:rsidTr="0085163A">
        <w:tc>
          <w:tcPr>
            <w:tcW w:w="671" w:type="dxa"/>
          </w:tcPr>
          <w:p w14:paraId="6A4CEA02" w14:textId="77777777" w:rsidR="00D55D90" w:rsidRPr="00121A77" w:rsidRDefault="00D55D90" w:rsidP="0085163A">
            <w:pPr>
              <w:pStyle w:val="Vnbnnidung0"/>
              <w:tabs>
                <w:tab w:val="left" w:pos="1126"/>
              </w:tabs>
              <w:spacing w:after="0" w:line="240" w:lineRule="auto"/>
              <w:ind w:firstLine="0"/>
              <w:jc w:val="center"/>
              <w:rPr>
                <w:color w:val="auto"/>
                <w:sz w:val="24"/>
                <w:szCs w:val="24"/>
                <w:lang w:val="en-US"/>
              </w:rPr>
            </w:pPr>
            <w:r w:rsidRPr="00121A77">
              <w:rPr>
                <w:color w:val="auto"/>
                <w:sz w:val="24"/>
                <w:szCs w:val="24"/>
                <w:lang w:val="en-US"/>
              </w:rPr>
              <w:t>7</w:t>
            </w:r>
          </w:p>
        </w:tc>
        <w:tc>
          <w:tcPr>
            <w:tcW w:w="2301" w:type="dxa"/>
          </w:tcPr>
          <w:p w14:paraId="23BA41BE" w14:textId="77777777" w:rsidR="00D55D90" w:rsidRPr="00121A77" w:rsidRDefault="00D55D90" w:rsidP="0085163A">
            <w:pPr>
              <w:pStyle w:val="Vnbnnidung0"/>
              <w:tabs>
                <w:tab w:val="left" w:pos="1126"/>
              </w:tabs>
              <w:spacing w:after="0" w:line="240" w:lineRule="auto"/>
              <w:ind w:firstLine="0"/>
              <w:rPr>
                <w:color w:val="auto"/>
                <w:sz w:val="24"/>
                <w:szCs w:val="24"/>
                <w:lang w:val="en-US"/>
              </w:rPr>
            </w:pPr>
            <w:r w:rsidRPr="00121A77">
              <w:rPr>
                <w:color w:val="auto"/>
                <w:sz w:val="24"/>
                <w:szCs w:val="24"/>
                <w:lang w:val="en-US"/>
              </w:rPr>
              <w:t>Khu vệ sinh GV</w:t>
            </w:r>
          </w:p>
        </w:tc>
        <w:tc>
          <w:tcPr>
            <w:tcW w:w="1556" w:type="dxa"/>
          </w:tcPr>
          <w:p w14:paraId="3B78E8E5" w14:textId="77777777" w:rsidR="00D55D90" w:rsidRPr="00121A77" w:rsidRDefault="00D55D90" w:rsidP="0085163A">
            <w:pPr>
              <w:pStyle w:val="Vnbnnidung0"/>
              <w:tabs>
                <w:tab w:val="left" w:pos="1126"/>
              </w:tabs>
              <w:spacing w:after="0" w:line="240" w:lineRule="auto"/>
              <w:ind w:firstLine="0"/>
              <w:jc w:val="center"/>
              <w:rPr>
                <w:color w:val="auto"/>
                <w:sz w:val="24"/>
                <w:szCs w:val="24"/>
                <w:lang w:val="en-US"/>
              </w:rPr>
            </w:pPr>
          </w:p>
        </w:tc>
        <w:tc>
          <w:tcPr>
            <w:tcW w:w="1190" w:type="dxa"/>
          </w:tcPr>
          <w:p w14:paraId="288B6EFC" w14:textId="77777777" w:rsidR="00D55D90" w:rsidRPr="00121A77" w:rsidRDefault="00D55D90" w:rsidP="0085163A">
            <w:pPr>
              <w:pStyle w:val="Vnbnnidung0"/>
              <w:tabs>
                <w:tab w:val="left" w:pos="1126"/>
              </w:tabs>
              <w:spacing w:after="0" w:line="240" w:lineRule="auto"/>
              <w:ind w:firstLine="0"/>
              <w:jc w:val="center"/>
              <w:rPr>
                <w:color w:val="auto"/>
                <w:sz w:val="24"/>
                <w:szCs w:val="24"/>
                <w:lang w:val="en-US"/>
              </w:rPr>
            </w:pPr>
          </w:p>
        </w:tc>
        <w:tc>
          <w:tcPr>
            <w:tcW w:w="1333" w:type="dxa"/>
          </w:tcPr>
          <w:p w14:paraId="082D9291" w14:textId="77777777" w:rsidR="00D55D90" w:rsidRPr="00121A77" w:rsidRDefault="00D55D90" w:rsidP="0085163A">
            <w:pPr>
              <w:pStyle w:val="Vnbnnidung0"/>
              <w:tabs>
                <w:tab w:val="left" w:pos="1126"/>
              </w:tabs>
              <w:spacing w:after="0" w:line="240" w:lineRule="auto"/>
              <w:ind w:firstLine="0"/>
              <w:jc w:val="center"/>
              <w:rPr>
                <w:color w:val="auto"/>
                <w:sz w:val="24"/>
                <w:szCs w:val="24"/>
                <w:lang w:val="en-US"/>
              </w:rPr>
            </w:pPr>
            <w:r w:rsidRPr="00121A77">
              <w:rPr>
                <w:color w:val="auto"/>
                <w:sz w:val="24"/>
                <w:szCs w:val="24"/>
                <w:lang w:val="en-US"/>
              </w:rPr>
              <w:t>2</w:t>
            </w:r>
          </w:p>
        </w:tc>
        <w:tc>
          <w:tcPr>
            <w:tcW w:w="1352" w:type="dxa"/>
          </w:tcPr>
          <w:p w14:paraId="575C700F" w14:textId="77777777" w:rsidR="00D55D90" w:rsidRPr="00121A77" w:rsidRDefault="00D55D90" w:rsidP="0085163A">
            <w:pPr>
              <w:pStyle w:val="Vnbnnidung0"/>
              <w:tabs>
                <w:tab w:val="left" w:pos="1126"/>
              </w:tabs>
              <w:spacing w:after="0" w:line="240" w:lineRule="auto"/>
              <w:ind w:firstLine="0"/>
              <w:jc w:val="center"/>
              <w:rPr>
                <w:bCs/>
                <w:color w:val="auto"/>
                <w:sz w:val="24"/>
                <w:szCs w:val="24"/>
                <w:lang w:val="en-US"/>
              </w:rPr>
            </w:pPr>
            <w:r w:rsidRPr="00121A77">
              <w:rPr>
                <w:bCs/>
                <w:color w:val="auto"/>
                <w:sz w:val="24"/>
                <w:szCs w:val="24"/>
                <w:lang w:val="en-US"/>
              </w:rPr>
              <w:t>2</w:t>
            </w:r>
          </w:p>
        </w:tc>
        <w:tc>
          <w:tcPr>
            <w:tcW w:w="1346" w:type="dxa"/>
          </w:tcPr>
          <w:p w14:paraId="1043CFCF" w14:textId="77777777" w:rsidR="00D55D90" w:rsidRPr="00121A77" w:rsidRDefault="00D55D90" w:rsidP="0085163A">
            <w:pPr>
              <w:pStyle w:val="Vnbnnidung0"/>
              <w:tabs>
                <w:tab w:val="left" w:pos="1126"/>
              </w:tabs>
              <w:spacing w:after="0" w:line="240" w:lineRule="auto"/>
              <w:ind w:firstLine="0"/>
              <w:jc w:val="center"/>
              <w:rPr>
                <w:bCs/>
                <w:color w:val="auto"/>
                <w:sz w:val="24"/>
                <w:szCs w:val="24"/>
                <w:lang w:val="en-US"/>
              </w:rPr>
            </w:pPr>
            <w:r w:rsidRPr="00121A77">
              <w:rPr>
                <w:bCs/>
                <w:color w:val="auto"/>
                <w:sz w:val="24"/>
                <w:szCs w:val="24"/>
                <w:lang w:val="en-US"/>
              </w:rPr>
              <w:t>12 m2</w:t>
            </w:r>
          </w:p>
        </w:tc>
      </w:tr>
      <w:tr w:rsidR="00D55D90" w:rsidRPr="00121A77" w14:paraId="261C0B2C" w14:textId="77777777" w:rsidTr="0085163A">
        <w:tc>
          <w:tcPr>
            <w:tcW w:w="671" w:type="dxa"/>
          </w:tcPr>
          <w:p w14:paraId="40CD3677" w14:textId="77777777" w:rsidR="00D55D90" w:rsidRPr="00121A77" w:rsidRDefault="00D55D90" w:rsidP="0085163A">
            <w:pPr>
              <w:pStyle w:val="Vnbnnidung0"/>
              <w:tabs>
                <w:tab w:val="left" w:pos="1126"/>
              </w:tabs>
              <w:spacing w:after="0" w:line="240" w:lineRule="auto"/>
              <w:ind w:firstLine="0"/>
              <w:jc w:val="center"/>
              <w:rPr>
                <w:color w:val="auto"/>
                <w:sz w:val="24"/>
                <w:szCs w:val="24"/>
                <w:lang w:val="en-US"/>
              </w:rPr>
            </w:pPr>
            <w:r w:rsidRPr="00121A77">
              <w:rPr>
                <w:color w:val="auto"/>
                <w:sz w:val="24"/>
                <w:szCs w:val="24"/>
                <w:lang w:val="en-US"/>
              </w:rPr>
              <w:t>8</w:t>
            </w:r>
          </w:p>
        </w:tc>
        <w:tc>
          <w:tcPr>
            <w:tcW w:w="2301" w:type="dxa"/>
          </w:tcPr>
          <w:p w14:paraId="1BAF3BB0" w14:textId="77777777" w:rsidR="00D55D90" w:rsidRPr="00121A77" w:rsidRDefault="00D55D90" w:rsidP="0085163A">
            <w:pPr>
              <w:pStyle w:val="Vnbnnidung0"/>
              <w:tabs>
                <w:tab w:val="left" w:pos="1126"/>
              </w:tabs>
              <w:spacing w:after="0" w:line="240" w:lineRule="auto"/>
              <w:ind w:firstLine="0"/>
              <w:rPr>
                <w:color w:val="auto"/>
                <w:sz w:val="24"/>
                <w:szCs w:val="24"/>
                <w:lang w:val="en-US"/>
              </w:rPr>
            </w:pPr>
            <w:r w:rsidRPr="00121A77">
              <w:rPr>
                <w:color w:val="auto"/>
                <w:sz w:val="24"/>
                <w:szCs w:val="24"/>
                <w:lang w:val="en-US"/>
              </w:rPr>
              <w:t>Khu để xe</w:t>
            </w:r>
          </w:p>
        </w:tc>
        <w:tc>
          <w:tcPr>
            <w:tcW w:w="1556" w:type="dxa"/>
          </w:tcPr>
          <w:p w14:paraId="2C919B37" w14:textId="77777777" w:rsidR="00D55D90" w:rsidRPr="00121A77" w:rsidRDefault="00D55D90" w:rsidP="0085163A">
            <w:pPr>
              <w:pStyle w:val="Vnbnnidung0"/>
              <w:tabs>
                <w:tab w:val="left" w:pos="1126"/>
              </w:tabs>
              <w:spacing w:after="0" w:line="240" w:lineRule="auto"/>
              <w:ind w:firstLine="0"/>
              <w:jc w:val="center"/>
              <w:rPr>
                <w:color w:val="auto"/>
                <w:sz w:val="24"/>
                <w:szCs w:val="24"/>
                <w:lang w:val="en-US"/>
              </w:rPr>
            </w:pPr>
          </w:p>
        </w:tc>
        <w:tc>
          <w:tcPr>
            <w:tcW w:w="1190" w:type="dxa"/>
          </w:tcPr>
          <w:p w14:paraId="68FC635F" w14:textId="77777777" w:rsidR="00D55D90" w:rsidRPr="00121A77" w:rsidRDefault="00D55D90" w:rsidP="0085163A">
            <w:pPr>
              <w:pStyle w:val="Vnbnnidung0"/>
              <w:tabs>
                <w:tab w:val="left" w:pos="1126"/>
              </w:tabs>
              <w:spacing w:after="0" w:line="240" w:lineRule="auto"/>
              <w:ind w:firstLine="0"/>
              <w:jc w:val="center"/>
              <w:rPr>
                <w:color w:val="auto"/>
                <w:sz w:val="24"/>
                <w:szCs w:val="24"/>
                <w:lang w:val="en-US"/>
              </w:rPr>
            </w:pPr>
          </w:p>
        </w:tc>
        <w:tc>
          <w:tcPr>
            <w:tcW w:w="1333" w:type="dxa"/>
          </w:tcPr>
          <w:p w14:paraId="357D1DE9" w14:textId="77777777" w:rsidR="00D55D90" w:rsidRPr="00121A77" w:rsidRDefault="00D55D90" w:rsidP="0085163A">
            <w:pPr>
              <w:pStyle w:val="Vnbnnidung0"/>
              <w:tabs>
                <w:tab w:val="left" w:pos="1126"/>
              </w:tabs>
              <w:spacing w:after="0" w:line="240" w:lineRule="auto"/>
              <w:ind w:firstLine="0"/>
              <w:jc w:val="center"/>
              <w:rPr>
                <w:color w:val="auto"/>
                <w:sz w:val="24"/>
                <w:szCs w:val="24"/>
                <w:lang w:val="en-US"/>
              </w:rPr>
            </w:pPr>
            <w:r w:rsidRPr="00121A77">
              <w:rPr>
                <w:color w:val="auto"/>
                <w:sz w:val="24"/>
                <w:szCs w:val="24"/>
                <w:lang w:val="en-US"/>
              </w:rPr>
              <w:t>2</w:t>
            </w:r>
          </w:p>
        </w:tc>
        <w:tc>
          <w:tcPr>
            <w:tcW w:w="1352" w:type="dxa"/>
          </w:tcPr>
          <w:p w14:paraId="1BF14ACA" w14:textId="77777777" w:rsidR="00D55D90" w:rsidRPr="00121A77" w:rsidRDefault="00D55D90" w:rsidP="0085163A">
            <w:pPr>
              <w:pStyle w:val="Vnbnnidung0"/>
              <w:tabs>
                <w:tab w:val="left" w:pos="1126"/>
              </w:tabs>
              <w:spacing w:after="0" w:line="240" w:lineRule="auto"/>
              <w:ind w:firstLine="0"/>
              <w:jc w:val="center"/>
              <w:rPr>
                <w:bCs/>
                <w:color w:val="auto"/>
                <w:sz w:val="24"/>
                <w:szCs w:val="24"/>
                <w:lang w:val="en-US"/>
              </w:rPr>
            </w:pPr>
            <w:r w:rsidRPr="00121A77">
              <w:rPr>
                <w:bCs/>
                <w:color w:val="auto"/>
                <w:sz w:val="24"/>
                <w:szCs w:val="24"/>
                <w:lang w:val="en-US"/>
              </w:rPr>
              <w:t>2</w:t>
            </w:r>
          </w:p>
        </w:tc>
        <w:tc>
          <w:tcPr>
            <w:tcW w:w="1346" w:type="dxa"/>
          </w:tcPr>
          <w:p w14:paraId="12CEE461" w14:textId="77777777" w:rsidR="00D55D90" w:rsidRPr="00121A77" w:rsidRDefault="00D55D90" w:rsidP="0085163A">
            <w:pPr>
              <w:pStyle w:val="Vnbnnidung0"/>
              <w:tabs>
                <w:tab w:val="left" w:pos="1126"/>
              </w:tabs>
              <w:spacing w:after="0" w:line="240" w:lineRule="auto"/>
              <w:ind w:firstLine="0"/>
              <w:jc w:val="center"/>
              <w:rPr>
                <w:bCs/>
                <w:color w:val="auto"/>
                <w:sz w:val="24"/>
                <w:szCs w:val="24"/>
                <w:lang w:val="en-US"/>
              </w:rPr>
            </w:pPr>
            <w:r w:rsidRPr="00121A77">
              <w:rPr>
                <w:bCs/>
                <w:color w:val="auto"/>
                <w:sz w:val="24"/>
                <w:szCs w:val="24"/>
                <w:lang w:val="en-US"/>
              </w:rPr>
              <w:t>100 m2</w:t>
            </w:r>
          </w:p>
        </w:tc>
      </w:tr>
      <w:tr w:rsidR="00D55D90" w:rsidRPr="00121A77" w14:paraId="0190427B" w14:textId="77777777" w:rsidTr="0085163A">
        <w:tc>
          <w:tcPr>
            <w:tcW w:w="671" w:type="dxa"/>
          </w:tcPr>
          <w:p w14:paraId="1CE557BA" w14:textId="77777777" w:rsidR="00D55D90" w:rsidRPr="00121A77" w:rsidRDefault="00D55D90" w:rsidP="0085163A">
            <w:pPr>
              <w:pStyle w:val="Vnbnnidung0"/>
              <w:tabs>
                <w:tab w:val="left" w:pos="1126"/>
              </w:tabs>
              <w:spacing w:after="0" w:line="240" w:lineRule="auto"/>
              <w:ind w:firstLine="0"/>
              <w:jc w:val="center"/>
              <w:rPr>
                <w:bCs/>
                <w:color w:val="auto"/>
                <w:sz w:val="24"/>
                <w:szCs w:val="24"/>
                <w:lang w:val="en-US"/>
              </w:rPr>
            </w:pPr>
            <w:r w:rsidRPr="00121A77">
              <w:rPr>
                <w:bCs/>
                <w:color w:val="auto"/>
                <w:sz w:val="24"/>
                <w:szCs w:val="24"/>
                <w:lang w:val="en-US"/>
              </w:rPr>
              <w:t>V</w:t>
            </w:r>
          </w:p>
        </w:tc>
        <w:tc>
          <w:tcPr>
            <w:tcW w:w="2301" w:type="dxa"/>
          </w:tcPr>
          <w:p w14:paraId="25632BA6" w14:textId="77777777" w:rsidR="00D55D90" w:rsidRPr="00121A77" w:rsidRDefault="00D55D90" w:rsidP="0085163A">
            <w:pPr>
              <w:pStyle w:val="Vnbnnidung0"/>
              <w:tabs>
                <w:tab w:val="left" w:pos="1126"/>
              </w:tabs>
              <w:spacing w:after="0" w:line="240" w:lineRule="auto"/>
              <w:ind w:firstLine="0"/>
              <w:rPr>
                <w:bCs/>
                <w:color w:val="auto"/>
                <w:sz w:val="24"/>
                <w:szCs w:val="24"/>
                <w:lang w:val="en-US"/>
              </w:rPr>
            </w:pPr>
            <w:r w:rsidRPr="00121A77">
              <w:rPr>
                <w:bCs/>
                <w:color w:val="auto"/>
                <w:sz w:val="24"/>
                <w:szCs w:val="24"/>
                <w:lang w:val="en-US"/>
              </w:rPr>
              <w:t>Phòng tổ chức ăn</w:t>
            </w:r>
          </w:p>
        </w:tc>
        <w:tc>
          <w:tcPr>
            <w:tcW w:w="1556" w:type="dxa"/>
          </w:tcPr>
          <w:p w14:paraId="688E582B" w14:textId="77777777" w:rsidR="00D55D90" w:rsidRPr="00121A77" w:rsidRDefault="00D55D90" w:rsidP="0085163A">
            <w:pPr>
              <w:pStyle w:val="Vnbnnidung0"/>
              <w:tabs>
                <w:tab w:val="left" w:pos="1126"/>
              </w:tabs>
              <w:spacing w:after="0" w:line="240" w:lineRule="auto"/>
              <w:ind w:firstLine="0"/>
              <w:jc w:val="center"/>
              <w:rPr>
                <w:bCs/>
                <w:color w:val="auto"/>
                <w:sz w:val="24"/>
                <w:szCs w:val="24"/>
                <w:lang w:val="en-US"/>
              </w:rPr>
            </w:pPr>
          </w:p>
        </w:tc>
        <w:tc>
          <w:tcPr>
            <w:tcW w:w="1190" w:type="dxa"/>
          </w:tcPr>
          <w:p w14:paraId="37D953CC" w14:textId="77777777" w:rsidR="00D55D90" w:rsidRPr="00121A77" w:rsidRDefault="00D55D90" w:rsidP="0085163A">
            <w:pPr>
              <w:pStyle w:val="Vnbnnidung0"/>
              <w:tabs>
                <w:tab w:val="left" w:pos="1126"/>
              </w:tabs>
              <w:spacing w:after="0" w:line="240" w:lineRule="auto"/>
              <w:ind w:firstLine="0"/>
              <w:jc w:val="center"/>
              <w:rPr>
                <w:bCs/>
                <w:color w:val="auto"/>
                <w:sz w:val="24"/>
                <w:szCs w:val="24"/>
                <w:lang w:val="en-US"/>
              </w:rPr>
            </w:pPr>
          </w:p>
        </w:tc>
        <w:tc>
          <w:tcPr>
            <w:tcW w:w="1333" w:type="dxa"/>
          </w:tcPr>
          <w:p w14:paraId="27707B59" w14:textId="77777777" w:rsidR="00D55D90" w:rsidRPr="00121A77" w:rsidRDefault="00D55D90" w:rsidP="0085163A">
            <w:pPr>
              <w:pStyle w:val="Vnbnnidung0"/>
              <w:tabs>
                <w:tab w:val="left" w:pos="1126"/>
              </w:tabs>
              <w:spacing w:after="0" w:line="240" w:lineRule="auto"/>
              <w:ind w:firstLine="0"/>
              <w:jc w:val="center"/>
              <w:rPr>
                <w:bCs/>
                <w:color w:val="auto"/>
                <w:sz w:val="24"/>
                <w:szCs w:val="24"/>
                <w:lang w:val="en-US"/>
              </w:rPr>
            </w:pPr>
          </w:p>
        </w:tc>
        <w:tc>
          <w:tcPr>
            <w:tcW w:w="1352" w:type="dxa"/>
          </w:tcPr>
          <w:p w14:paraId="2138CEB0" w14:textId="77777777" w:rsidR="00D55D90" w:rsidRPr="00121A77" w:rsidRDefault="00D55D90" w:rsidP="0085163A">
            <w:pPr>
              <w:pStyle w:val="Vnbnnidung0"/>
              <w:tabs>
                <w:tab w:val="left" w:pos="1126"/>
              </w:tabs>
              <w:spacing w:after="0" w:line="240" w:lineRule="auto"/>
              <w:ind w:firstLine="0"/>
              <w:jc w:val="center"/>
              <w:rPr>
                <w:bCs/>
                <w:color w:val="auto"/>
                <w:sz w:val="24"/>
                <w:szCs w:val="24"/>
                <w:lang w:val="en-US"/>
              </w:rPr>
            </w:pPr>
          </w:p>
        </w:tc>
        <w:tc>
          <w:tcPr>
            <w:tcW w:w="1346" w:type="dxa"/>
          </w:tcPr>
          <w:p w14:paraId="1B5E091C" w14:textId="77777777" w:rsidR="00D55D90" w:rsidRPr="00121A77" w:rsidRDefault="00D55D90" w:rsidP="0085163A">
            <w:pPr>
              <w:pStyle w:val="Vnbnnidung0"/>
              <w:tabs>
                <w:tab w:val="left" w:pos="1126"/>
              </w:tabs>
              <w:spacing w:after="0" w:line="240" w:lineRule="auto"/>
              <w:ind w:firstLine="0"/>
              <w:jc w:val="center"/>
              <w:rPr>
                <w:bCs/>
                <w:color w:val="auto"/>
                <w:sz w:val="24"/>
                <w:szCs w:val="24"/>
                <w:lang w:val="en-US"/>
              </w:rPr>
            </w:pPr>
          </w:p>
        </w:tc>
      </w:tr>
      <w:tr w:rsidR="00D55D90" w:rsidRPr="00121A77" w14:paraId="70FB03B9" w14:textId="77777777" w:rsidTr="0085163A">
        <w:tc>
          <w:tcPr>
            <w:tcW w:w="671" w:type="dxa"/>
          </w:tcPr>
          <w:p w14:paraId="16530ADB" w14:textId="77777777" w:rsidR="00D55D90" w:rsidRPr="00121A77" w:rsidRDefault="00D55D90" w:rsidP="0085163A">
            <w:pPr>
              <w:pStyle w:val="Vnbnnidung0"/>
              <w:tabs>
                <w:tab w:val="left" w:pos="1126"/>
              </w:tabs>
              <w:spacing w:after="0" w:line="240" w:lineRule="auto"/>
              <w:ind w:firstLine="0"/>
              <w:jc w:val="center"/>
              <w:rPr>
                <w:color w:val="auto"/>
                <w:sz w:val="24"/>
                <w:szCs w:val="24"/>
                <w:lang w:val="en-US"/>
              </w:rPr>
            </w:pPr>
            <w:r w:rsidRPr="00121A77">
              <w:rPr>
                <w:color w:val="auto"/>
                <w:sz w:val="24"/>
                <w:szCs w:val="24"/>
                <w:lang w:val="en-US"/>
              </w:rPr>
              <w:t>1</w:t>
            </w:r>
          </w:p>
        </w:tc>
        <w:tc>
          <w:tcPr>
            <w:tcW w:w="2301" w:type="dxa"/>
          </w:tcPr>
          <w:p w14:paraId="0AD42072" w14:textId="77777777" w:rsidR="00D55D90" w:rsidRPr="00121A77" w:rsidRDefault="00D55D90" w:rsidP="0085163A">
            <w:pPr>
              <w:pStyle w:val="Vnbnnidung0"/>
              <w:tabs>
                <w:tab w:val="left" w:pos="1126"/>
              </w:tabs>
              <w:spacing w:after="0" w:line="240" w:lineRule="auto"/>
              <w:ind w:firstLine="0"/>
              <w:rPr>
                <w:color w:val="auto"/>
                <w:sz w:val="24"/>
                <w:szCs w:val="24"/>
                <w:lang w:val="en-US"/>
              </w:rPr>
            </w:pPr>
            <w:r w:rsidRPr="00121A77">
              <w:rPr>
                <w:color w:val="auto"/>
                <w:sz w:val="24"/>
                <w:szCs w:val="24"/>
                <w:lang w:val="en-US"/>
              </w:rPr>
              <w:t>Bếp nấu</w:t>
            </w:r>
          </w:p>
        </w:tc>
        <w:tc>
          <w:tcPr>
            <w:tcW w:w="1556" w:type="dxa"/>
          </w:tcPr>
          <w:p w14:paraId="06ED6CD4" w14:textId="77777777" w:rsidR="00D55D90" w:rsidRPr="00121A77" w:rsidRDefault="00D55D90" w:rsidP="0085163A">
            <w:pPr>
              <w:pStyle w:val="Vnbnnidung0"/>
              <w:tabs>
                <w:tab w:val="left" w:pos="1126"/>
              </w:tabs>
              <w:spacing w:after="0" w:line="240" w:lineRule="auto"/>
              <w:ind w:firstLine="0"/>
              <w:jc w:val="center"/>
              <w:rPr>
                <w:color w:val="auto"/>
                <w:sz w:val="24"/>
                <w:szCs w:val="24"/>
                <w:lang w:val="en-US"/>
              </w:rPr>
            </w:pPr>
            <w:r w:rsidRPr="00121A77">
              <w:rPr>
                <w:color w:val="auto"/>
                <w:sz w:val="24"/>
                <w:szCs w:val="24"/>
                <w:lang w:val="en-US"/>
              </w:rPr>
              <w:t>0,3/m2/trẻ</w:t>
            </w:r>
          </w:p>
        </w:tc>
        <w:tc>
          <w:tcPr>
            <w:tcW w:w="1190" w:type="dxa"/>
          </w:tcPr>
          <w:p w14:paraId="5D74ADB5" w14:textId="77777777" w:rsidR="00D55D90" w:rsidRPr="00121A77" w:rsidRDefault="00D55D90" w:rsidP="0085163A">
            <w:pPr>
              <w:pStyle w:val="Vnbnnidung0"/>
              <w:tabs>
                <w:tab w:val="left" w:pos="1126"/>
              </w:tabs>
              <w:spacing w:after="0" w:line="240" w:lineRule="auto"/>
              <w:ind w:firstLine="0"/>
              <w:jc w:val="center"/>
              <w:rPr>
                <w:color w:val="auto"/>
                <w:sz w:val="24"/>
                <w:szCs w:val="24"/>
                <w:lang w:val="en-US"/>
              </w:rPr>
            </w:pPr>
          </w:p>
        </w:tc>
        <w:tc>
          <w:tcPr>
            <w:tcW w:w="1333" w:type="dxa"/>
          </w:tcPr>
          <w:p w14:paraId="6038F326" w14:textId="77777777" w:rsidR="00D55D90" w:rsidRPr="00121A77" w:rsidRDefault="00D55D90" w:rsidP="0085163A">
            <w:pPr>
              <w:pStyle w:val="Vnbnnidung0"/>
              <w:tabs>
                <w:tab w:val="left" w:pos="1126"/>
              </w:tabs>
              <w:spacing w:after="0" w:line="240" w:lineRule="auto"/>
              <w:ind w:firstLine="0"/>
              <w:jc w:val="center"/>
              <w:rPr>
                <w:color w:val="auto"/>
                <w:sz w:val="24"/>
                <w:szCs w:val="24"/>
                <w:lang w:val="en-US"/>
              </w:rPr>
            </w:pPr>
            <w:r w:rsidRPr="00121A77">
              <w:rPr>
                <w:color w:val="auto"/>
                <w:sz w:val="24"/>
                <w:szCs w:val="24"/>
                <w:lang w:val="en-US"/>
              </w:rPr>
              <w:t>2</w:t>
            </w:r>
          </w:p>
        </w:tc>
        <w:tc>
          <w:tcPr>
            <w:tcW w:w="1352" w:type="dxa"/>
          </w:tcPr>
          <w:p w14:paraId="03D4DAAA" w14:textId="77777777" w:rsidR="00D55D90" w:rsidRPr="00121A77" w:rsidRDefault="00D55D90" w:rsidP="0085163A">
            <w:pPr>
              <w:pStyle w:val="Vnbnnidung0"/>
              <w:tabs>
                <w:tab w:val="left" w:pos="1126"/>
              </w:tabs>
              <w:spacing w:after="0" w:line="240" w:lineRule="auto"/>
              <w:ind w:firstLine="0"/>
              <w:jc w:val="center"/>
              <w:rPr>
                <w:bCs/>
                <w:color w:val="auto"/>
                <w:sz w:val="24"/>
                <w:szCs w:val="24"/>
                <w:lang w:val="en-US"/>
              </w:rPr>
            </w:pPr>
            <w:r w:rsidRPr="00121A77">
              <w:rPr>
                <w:bCs/>
                <w:color w:val="auto"/>
                <w:sz w:val="24"/>
                <w:szCs w:val="24"/>
                <w:lang w:val="en-US"/>
              </w:rPr>
              <w:t>2</w:t>
            </w:r>
          </w:p>
        </w:tc>
        <w:tc>
          <w:tcPr>
            <w:tcW w:w="1346" w:type="dxa"/>
          </w:tcPr>
          <w:p w14:paraId="17D567C7" w14:textId="77777777" w:rsidR="00D55D90" w:rsidRPr="00121A77" w:rsidRDefault="00D55D90" w:rsidP="0085163A">
            <w:pPr>
              <w:pStyle w:val="Vnbnnidung0"/>
              <w:tabs>
                <w:tab w:val="left" w:pos="1126"/>
              </w:tabs>
              <w:spacing w:after="0" w:line="240" w:lineRule="auto"/>
              <w:ind w:firstLine="0"/>
              <w:jc w:val="center"/>
              <w:rPr>
                <w:bCs/>
                <w:color w:val="auto"/>
                <w:sz w:val="24"/>
                <w:szCs w:val="24"/>
                <w:lang w:val="en-US"/>
              </w:rPr>
            </w:pPr>
            <w:r w:rsidRPr="00121A77">
              <w:rPr>
                <w:bCs/>
                <w:color w:val="auto"/>
                <w:sz w:val="24"/>
                <w:szCs w:val="24"/>
                <w:lang w:val="en-US"/>
              </w:rPr>
              <w:t>240m2</w:t>
            </w:r>
          </w:p>
        </w:tc>
      </w:tr>
      <w:tr w:rsidR="00D55D90" w:rsidRPr="00121A77" w14:paraId="55662332" w14:textId="77777777" w:rsidTr="0085163A">
        <w:tc>
          <w:tcPr>
            <w:tcW w:w="671" w:type="dxa"/>
          </w:tcPr>
          <w:p w14:paraId="68CAC684" w14:textId="77777777" w:rsidR="00D55D90" w:rsidRPr="00121A77" w:rsidRDefault="00D55D90" w:rsidP="0085163A">
            <w:pPr>
              <w:pStyle w:val="Vnbnnidung0"/>
              <w:tabs>
                <w:tab w:val="left" w:pos="1126"/>
              </w:tabs>
              <w:spacing w:after="0" w:line="240" w:lineRule="auto"/>
              <w:ind w:firstLine="0"/>
              <w:jc w:val="center"/>
              <w:rPr>
                <w:color w:val="auto"/>
                <w:sz w:val="24"/>
                <w:szCs w:val="24"/>
                <w:lang w:val="en-US"/>
              </w:rPr>
            </w:pPr>
            <w:r w:rsidRPr="00121A77">
              <w:rPr>
                <w:color w:val="auto"/>
                <w:sz w:val="24"/>
                <w:szCs w:val="24"/>
                <w:lang w:val="en-US"/>
              </w:rPr>
              <w:t>2</w:t>
            </w:r>
          </w:p>
        </w:tc>
        <w:tc>
          <w:tcPr>
            <w:tcW w:w="2301" w:type="dxa"/>
          </w:tcPr>
          <w:p w14:paraId="462EAEF6" w14:textId="77777777" w:rsidR="00D55D90" w:rsidRPr="00121A77" w:rsidRDefault="00D55D90" w:rsidP="0085163A">
            <w:pPr>
              <w:pStyle w:val="Vnbnnidung0"/>
              <w:tabs>
                <w:tab w:val="left" w:pos="1126"/>
              </w:tabs>
              <w:spacing w:after="0" w:line="240" w:lineRule="auto"/>
              <w:ind w:firstLine="0"/>
              <w:rPr>
                <w:color w:val="auto"/>
                <w:sz w:val="24"/>
                <w:szCs w:val="24"/>
                <w:lang w:val="en-US"/>
              </w:rPr>
            </w:pPr>
            <w:r w:rsidRPr="00121A77">
              <w:rPr>
                <w:color w:val="auto"/>
                <w:sz w:val="24"/>
                <w:szCs w:val="24"/>
                <w:lang w:val="en-US"/>
              </w:rPr>
              <w:t>Kho lương thực</w:t>
            </w:r>
          </w:p>
        </w:tc>
        <w:tc>
          <w:tcPr>
            <w:tcW w:w="1556" w:type="dxa"/>
          </w:tcPr>
          <w:p w14:paraId="07FAFA9F" w14:textId="77777777" w:rsidR="00D55D90" w:rsidRPr="00121A77" w:rsidRDefault="00D55D90" w:rsidP="0085163A">
            <w:pPr>
              <w:pStyle w:val="Vnbnnidung0"/>
              <w:tabs>
                <w:tab w:val="left" w:pos="1126"/>
              </w:tabs>
              <w:spacing w:after="0" w:line="240" w:lineRule="auto"/>
              <w:ind w:firstLine="0"/>
              <w:jc w:val="center"/>
              <w:rPr>
                <w:color w:val="auto"/>
                <w:sz w:val="24"/>
                <w:szCs w:val="24"/>
                <w:lang w:val="en-US"/>
              </w:rPr>
            </w:pPr>
            <w:r w:rsidRPr="00121A77">
              <w:rPr>
                <w:color w:val="auto"/>
                <w:sz w:val="24"/>
                <w:szCs w:val="24"/>
                <w:lang w:val="en-US"/>
              </w:rPr>
              <w:t>10 m2/phòng</w:t>
            </w:r>
          </w:p>
        </w:tc>
        <w:tc>
          <w:tcPr>
            <w:tcW w:w="1190" w:type="dxa"/>
          </w:tcPr>
          <w:p w14:paraId="426D64C7" w14:textId="77777777" w:rsidR="00D55D90" w:rsidRPr="00121A77" w:rsidRDefault="00D55D90" w:rsidP="0085163A">
            <w:pPr>
              <w:pStyle w:val="Vnbnnidung0"/>
              <w:tabs>
                <w:tab w:val="left" w:pos="1126"/>
              </w:tabs>
              <w:spacing w:after="0" w:line="240" w:lineRule="auto"/>
              <w:ind w:firstLine="0"/>
              <w:jc w:val="center"/>
              <w:rPr>
                <w:color w:val="auto"/>
                <w:sz w:val="24"/>
                <w:szCs w:val="24"/>
                <w:lang w:val="en-US"/>
              </w:rPr>
            </w:pPr>
            <w:r w:rsidRPr="00121A77">
              <w:rPr>
                <w:color w:val="auto"/>
                <w:sz w:val="24"/>
                <w:szCs w:val="24"/>
                <w:lang w:val="en-US"/>
              </w:rPr>
              <w:t>10 m2</w:t>
            </w:r>
          </w:p>
        </w:tc>
        <w:tc>
          <w:tcPr>
            <w:tcW w:w="1333" w:type="dxa"/>
          </w:tcPr>
          <w:p w14:paraId="79BFF6EA" w14:textId="77777777" w:rsidR="00D55D90" w:rsidRPr="00121A77" w:rsidRDefault="00D55D90" w:rsidP="0085163A">
            <w:pPr>
              <w:pStyle w:val="Vnbnnidung0"/>
              <w:tabs>
                <w:tab w:val="left" w:pos="1126"/>
              </w:tabs>
              <w:spacing w:after="0" w:line="240" w:lineRule="auto"/>
              <w:ind w:firstLine="0"/>
              <w:jc w:val="center"/>
              <w:rPr>
                <w:color w:val="auto"/>
                <w:sz w:val="24"/>
                <w:szCs w:val="24"/>
                <w:lang w:val="en-US"/>
              </w:rPr>
            </w:pPr>
            <w:r w:rsidRPr="00121A77">
              <w:rPr>
                <w:color w:val="auto"/>
                <w:sz w:val="24"/>
                <w:szCs w:val="24"/>
                <w:lang w:val="en-US"/>
              </w:rPr>
              <w:t>2</w:t>
            </w:r>
          </w:p>
        </w:tc>
        <w:tc>
          <w:tcPr>
            <w:tcW w:w="1352" w:type="dxa"/>
          </w:tcPr>
          <w:p w14:paraId="547059EE" w14:textId="77777777" w:rsidR="00D55D90" w:rsidRPr="00121A77" w:rsidRDefault="00D55D90" w:rsidP="0085163A">
            <w:pPr>
              <w:pStyle w:val="Vnbnnidung0"/>
              <w:tabs>
                <w:tab w:val="left" w:pos="1126"/>
              </w:tabs>
              <w:spacing w:after="0" w:line="240" w:lineRule="auto"/>
              <w:ind w:firstLine="0"/>
              <w:jc w:val="center"/>
              <w:rPr>
                <w:bCs/>
                <w:color w:val="auto"/>
                <w:sz w:val="24"/>
                <w:szCs w:val="24"/>
                <w:lang w:val="en-US"/>
              </w:rPr>
            </w:pPr>
            <w:r w:rsidRPr="00121A77">
              <w:rPr>
                <w:bCs/>
                <w:color w:val="auto"/>
                <w:sz w:val="24"/>
                <w:szCs w:val="24"/>
                <w:lang w:val="en-US"/>
              </w:rPr>
              <w:t>2</w:t>
            </w:r>
          </w:p>
        </w:tc>
        <w:tc>
          <w:tcPr>
            <w:tcW w:w="1346" w:type="dxa"/>
          </w:tcPr>
          <w:p w14:paraId="7536E117" w14:textId="77777777" w:rsidR="00D55D90" w:rsidRPr="00121A77" w:rsidRDefault="00D55D90" w:rsidP="0085163A">
            <w:pPr>
              <w:pStyle w:val="Vnbnnidung0"/>
              <w:tabs>
                <w:tab w:val="left" w:pos="1126"/>
              </w:tabs>
              <w:spacing w:after="0" w:line="240" w:lineRule="auto"/>
              <w:ind w:firstLine="0"/>
              <w:jc w:val="center"/>
              <w:rPr>
                <w:bCs/>
                <w:color w:val="auto"/>
                <w:sz w:val="24"/>
                <w:szCs w:val="24"/>
                <w:lang w:val="en-US"/>
              </w:rPr>
            </w:pPr>
            <w:r w:rsidRPr="00121A77">
              <w:rPr>
                <w:bCs/>
                <w:color w:val="auto"/>
                <w:sz w:val="24"/>
                <w:szCs w:val="24"/>
                <w:lang w:val="en-US"/>
              </w:rPr>
              <w:t>12 m2</w:t>
            </w:r>
          </w:p>
        </w:tc>
      </w:tr>
      <w:tr w:rsidR="00D55D90" w:rsidRPr="00121A77" w14:paraId="176B5262" w14:textId="77777777" w:rsidTr="0085163A">
        <w:tc>
          <w:tcPr>
            <w:tcW w:w="671" w:type="dxa"/>
          </w:tcPr>
          <w:p w14:paraId="4A61081C" w14:textId="77777777" w:rsidR="00D55D90" w:rsidRPr="00121A77" w:rsidRDefault="00D55D90" w:rsidP="0085163A">
            <w:pPr>
              <w:pStyle w:val="Vnbnnidung0"/>
              <w:tabs>
                <w:tab w:val="left" w:pos="1126"/>
              </w:tabs>
              <w:spacing w:after="0" w:line="240" w:lineRule="auto"/>
              <w:ind w:firstLine="0"/>
              <w:jc w:val="center"/>
              <w:rPr>
                <w:color w:val="auto"/>
                <w:sz w:val="24"/>
                <w:szCs w:val="24"/>
                <w:lang w:val="en-US"/>
              </w:rPr>
            </w:pPr>
            <w:r w:rsidRPr="00121A77">
              <w:rPr>
                <w:color w:val="auto"/>
                <w:sz w:val="24"/>
                <w:szCs w:val="24"/>
                <w:lang w:val="en-US"/>
              </w:rPr>
              <w:t>3</w:t>
            </w:r>
          </w:p>
        </w:tc>
        <w:tc>
          <w:tcPr>
            <w:tcW w:w="2301" w:type="dxa"/>
          </w:tcPr>
          <w:p w14:paraId="0780F6F0" w14:textId="77777777" w:rsidR="00D55D90" w:rsidRPr="00121A77" w:rsidRDefault="00D55D90" w:rsidP="0085163A">
            <w:pPr>
              <w:pStyle w:val="Vnbnnidung0"/>
              <w:tabs>
                <w:tab w:val="left" w:pos="1126"/>
              </w:tabs>
              <w:spacing w:after="0" w:line="240" w:lineRule="auto"/>
              <w:ind w:firstLine="0"/>
              <w:rPr>
                <w:color w:val="auto"/>
                <w:sz w:val="24"/>
                <w:szCs w:val="24"/>
                <w:lang w:val="en-US"/>
              </w:rPr>
            </w:pPr>
            <w:r w:rsidRPr="00121A77">
              <w:rPr>
                <w:color w:val="auto"/>
                <w:sz w:val="24"/>
                <w:szCs w:val="24"/>
                <w:lang w:val="en-US"/>
              </w:rPr>
              <w:t>Kho thực phẩm</w:t>
            </w:r>
          </w:p>
        </w:tc>
        <w:tc>
          <w:tcPr>
            <w:tcW w:w="1556" w:type="dxa"/>
          </w:tcPr>
          <w:p w14:paraId="798E03B7" w14:textId="77777777" w:rsidR="00D55D90" w:rsidRPr="00121A77" w:rsidRDefault="00D55D90" w:rsidP="0085163A">
            <w:pPr>
              <w:pStyle w:val="Vnbnnidung0"/>
              <w:tabs>
                <w:tab w:val="left" w:pos="1126"/>
              </w:tabs>
              <w:spacing w:after="0" w:line="240" w:lineRule="auto"/>
              <w:ind w:firstLine="0"/>
              <w:jc w:val="center"/>
              <w:rPr>
                <w:color w:val="auto"/>
                <w:sz w:val="24"/>
                <w:szCs w:val="24"/>
                <w:lang w:val="en-US"/>
              </w:rPr>
            </w:pPr>
            <w:r w:rsidRPr="00121A77">
              <w:rPr>
                <w:color w:val="auto"/>
                <w:sz w:val="24"/>
                <w:szCs w:val="24"/>
                <w:lang w:val="en-US"/>
              </w:rPr>
              <w:t>12 m2/phòng</w:t>
            </w:r>
          </w:p>
        </w:tc>
        <w:tc>
          <w:tcPr>
            <w:tcW w:w="1190" w:type="dxa"/>
          </w:tcPr>
          <w:p w14:paraId="58317BF7" w14:textId="77777777" w:rsidR="00D55D90" w:rsidRPr="00121A77" w:rsidRDefault="00D55D90" w:rsidP="0085163A">
            <w:pPr>
              <w:pStyle w:val="Vnbnnidung0"/>
              <w:tabs>
                <w:tab w:val="left" w:pos="1126"/>
              </w:tabs>
              <w:spacing w:after="0" w:line="240" w:lineRule="auto"/>
              <w:ind w:firstLine="0"/>
              <w:jc w:val="center"/>
              <w:rPr>
                <w:color w:val="auto"/>
                <w:sz w:val="24"/>
                <w:szCs w:val="24"/>
                <w:lang w:val="en-US"/>
              </w:rPr>
            </w:pPr>
            <w:r w:rsidRPr="00121A77">
              <w:rPr>
                <w:color w:val="auto"/>
                <w:sz w:val="24"/>
                <w:szCs w:val="24"/>
                <w:lang w:val="en-US"/>
              </w:rPr>
              <w:t>12 m2</w:t>
            </w:r>
          </w:p>
        </w:tc>
        <w:tc>
          <w:tcPr>
            <w:tcW w:w="1333" w:type="dxa"/>
          </w:tcPr>
          <w:p w14:paraId="7D6D8F90" w14:textId="77777777" w:rsidR="00D55D90" w:rsidRPr="00121A77" w:rsidRDefault="00D55D90" w:rsidP="0085163A">
            <w:pPr>
              <w:pStyle w:val="Vnbnnidung0"/>
              <w:tabs>
                <w:tab w:val="left" w:pos="1126"/>
              </w:tabs>
              <w:spacing w:after="0" w:line="240" w:lineRule="auto"/>
              <w:ind w:firstLine="0"/>
              <w:jc w:val="center"/>
              <w:rPr>
                <w:color w:val="auto"/>
                <w:sz w:val="24"/>
                <w:szCs w:val="24"/>
                <w:lang w:val="en-US"/>
              </w:rPr>
            </w:pPr>
            <w:r w:rsidRPr="00121A77">
              <w:rPr>
                <w:color w:val="auto"/>
                <w:sz w:val="24"/>
                <w:szCs w:val="24"/>
                <w:lang w:val="en-US"/>
              </w:rPr>
              <w:t>2</w:t>
            </w:r>
          </w:p>
        </w:tc>
        <w:tc>
          <w:tcPr>
            <w:tcW w:w="1352" w:type="dxa"/>
          </w:tcPr>
          <w:p w14:paraId="6F298989" w14:textId="77777777" w:rsidR="00D55D90" w:rsidRPr="00121A77" w:rsidRDefault="00D55D90" w:rsidP="0085163A">
            <w:pPr>
              <w:pStyle w:val="Vnbnnidung0"/>
              <w:tabs>
                <w:tab w:val="left" w:pos="1126"/>
              </w:tabs>
              <w:spacing w:after="0" w:line="240" w:lineRule="auto"/>
              <w:ind w:firstLine="0"/>
              <w:jc w:val="center"/>
              <w:rPr>
                <w:bCs/>
                <w:color w:val="auto"/>
                <w:sz w:val="24"/>
                <w:szCs w:val="24"/>
                <w:lang w:val="en-US"/>
              </w:rPr>
            </w:pPr>
            <w:r w:rsidRPr="00121A77">
              <w:rPr>
                <w:bCs/>
                <w:color w:val="auto"/>
                <w:sz w:val="24"/>
                <w:szCs w:val="24"/>
                <w:lang w:val="en-US"/>
              </w:rPr>
              <w:t>0</w:t>
            </w:r>
          </w:p>
        </w:tc>
        <w:tc>
          <w:tcPr>
            <w:tcW w:w="1346" w:type="dxa"/>
          </w:tcPr>
          <w:p w14:paraId="278E4149" w14:textId="77777777" w:rsidR="00D55D90" w:rsidRPr="00121A77" w:rsidRDefault="00D55D90" w:rsidP="0085163A">
            <w:pPr>
              <w:pStyle w:val="Vnbnnidung0"/>
              <w:tabs>
                <w:tab w:val="left" w:pos="1126"/>
              </w:tabs>
              <w:spacing w:after="0" w:line="240" w:lineRule="auto"/>
              <w:ind w:firstLine="0"/>
              <w:jc w:val="center"/>
              <w:rPr>
                <w:bCs/>
                <w:color w:val="auto"/>
                <w:sz w:val="24"/>
                <w:szCs w:val="24"/>
                <w:lang w:val="en-US"/>
              </w:rPr>
            </w:pPr>
            <w:r w:rsidRPr="00121A77">
              <w:rPr>
                <w:bCs/>
                <w:color w:val="auto"/>
                <w:sz w:val="24"/>
                <w:szCs w:val="24"/>
                <w:lang w:val="en-US"/>
              </w:rPr>
              <w:t>0</w:t>
            </w:r>
          </w:p>
        </w:tc>
      </w:tr>
      <w:tr w:rsidR="00D55D90" w:rsidRPr="00121A77" w14:paraId="11B9E1AD" w14:textId="77777777" w:rsidTr="0085163A">
        <w:tc>
          <w:tcPr>
            <w:tcW w:w="671" w:type="dxa"/>
          </w:tcPr>
          <w:p w14:paraId="0B442A4F" w14:textId="77777777" w:rsidR="00D55D90" w:rsidRPr="00121A77" w:rsidRDefault="00D55D90" w:rsidP="0085163A">
            <w:pPr>
              <w:pStyle w:val="Vnbnnidung0"/>
              <w:tabs>
                <w:tab w:val="left" w:pos="1126"/>
              </w:tabs>
              <w:spacing w:after="0" w:line="240" w:lineRule="auto"/>
              <w:ind w:firstLine="0"/>
              <w:jc w:val="center"/>
              <w:rPr>
                <w:bCs/>
                <w:color w:val="auto"/>
                <w:sz w:val="24"/>
                <w:szCs w:val="24"/>
                <w:lang w:val="en-US"/>
              </w:rPr>
            </w:pPr>
            <w:r w:rsidRPr="00121A77">
              <w:rPr>
                <w:bCs/>
                <w:color w:val="auto"/>
                <w:sz w:val="24"/>
                <w:szCs w:val="24"/>
                <w:lang w:val="en-US"/>
              </w:rPr>
              <w:t>VI</w:t>
            </w:r>
          </w:p>
        </w:tc>
        <w:tc>
          <w:tcPr>
            <w:tcW w:w="2301" w:type="dxa"/>
          </w:tcPr>
          <w:p w14:paraId="5117CEB9" w14:textId="77777777" w:rsidR="00D55D90" w:rsidRPr="00121A77" w:rsidRDefault="00D55D90" w:rsidP="0085163A">
            <w:pPr>
              <w:pStyle w:val="Vnbnnidung0"/>
              <w:tabs>
                <w:tab w:val="left" w:pos="1126"/>
              </w:tabs>
              <w:spacing w:after="0" w:line="240" w:lineRule="auto"/>
              <w:ind w:firstLine="0"/>
              <w:rPr>
                <w:bCs/>
                <w:color w:val="auto"/>
                <w:sz w:val="24"/>
                <w:szCs w:val="24"/>
                <w:lang w:val="en-US"/>
              </w:rPr>
            </w:pPr>
            <w:r w:rsidRPr="00121A77">
              <w:rPr>
                <w:bCs/>
                <w:color w:val="auto"/>
                <w:sz w:val="24"/>
                <w:szCs w:val="24"/>
                <w:lang w:val="en-US"/>
              </w:rPr>
              <w:t>Phòng phụ trợ</w:t>
            </w:r>
          </w:p>
        </w:tc>
        <w:tc>
          <w:tcPr>
            <w:tcW w:w="1556" w:type="dxa"/>
          </w:tcPr>
          <w:p w14:paraId="196267A0" w14:textId="77777777" w:rsidR="00D55D90" w:rsidRPr="00121A77" w:rsidRDefault="00D55D90" w:rsidP="0085163A">
            <w:pPr>
              <w:pStyle w:val="Vnbnnidung0"/>
              <w:tabs>
                <w:tab w:val="left" w:pos="1126"/>
              </w:tabs>
              <w:spacing w:after="0" w:line="240" w:lineRule="auto"/>
              <w:ind w:firstLine="0"/>
              <w:jc w:val="center"/>
              <w:rPr>
                <w:bCs/>
                <w:color w:val="auto"/>
                <w:sz w:val="24"/>
                <w:szCs w:val="24"/>
                <w:lang w:val="en-US"/>
              </w:rPr>
            </w:pPr>
          </w:p>
        </w:tc>
        <w:tc>
          <w:tcPr>
            <w:tcW w:w="1190" w:type="dxa"/>
          </w:tcPr>
          <w:p w14:paraId="6F2E257C" w14:textId="77777777" w:rsidR="00D55D90" w:rsidRPr="00121A77" w:rsidRDefault="00D55D90" w:rsidP="0085163A">
            <w:pPr>
              <w:pStyle w:val="Vnbnnidung0"/>
              <w:tabs>
                <w:tab w:val="left" w:pos="1126"/>
              </w:tabs>
              <w:spacing w:after="0" w:line="240" w:lineRule="auto"/>
              <w:ind w:firstLine="0"/>
              <w:jc w:val="center"/>
              <w:rPr>
                <w:bCs/>
                <w:color w:val="auto"/>
                <w:sz w:val="24"/>
                <w:szCs w:val="24"/>
                <w:lang w:val="en-US"/>
              </w:rPr>
            </w:pPr>
          </w:p>
        </w:tc>
        <w:tc>
          <w:tcPr>
            <w:tcW w:w="1333" w:type="dxa"/>
          </w:tcPr>
          <w:p w14:paraId="5861075F" w14:textId="77777777" w:rsidR="00D55D90" w:rsidRPr="00121A77" w:rsidRDefault="00D55D90" w:rsidP="0085163A">
            <w:pPr>
              <w:pStyle w:val="Vnbnnidung0"/>
              <w:tabs>
                <w:tab w:val="left" w:pos="1126"/>
              </w:tabs>
              <w:spacing w:after="0" w:line="240" w:lineRule="auto"/>
              <w:ind w:firstLine="0"/>
              <w:jc w:val="center"/>
              <w:rPr>
                <w:bCs/>
                <w:color w:val="auto"/>
                <w:sz w:val="24"/>
                <w:szCs w:val="24"/>
                <w:lang w:val="en-US"/>
              </w:rPr>
            </w:pPr>
          </w:p>
        </w:tc>
        <w:tc>
          <w:tcPr>
            <w:tcW w:w="1352" w:type="dxa"/>
          </w:tcPr>
          <w:p w14:paraId="1D64B522" w14:textId="77777777" w:rsidR="00D55D90" w:rsidRPr="00121A77" w:rsidRDefault="00D55D90" w:rsidP="0085163A">
            <w:pPr>
              <w:pStyle w:val="Vnbnnidung0"/>
              <w:tabs>
                <w:tab w:val="left" w:pos="1126"/>
              </w:tabs>
              <w:spacing w:after="0" w:line="240" w:lineRule="auto"/>
              <w:ind w:firstLine="0"/>
              <w:jc w:val="center"/>
              <w:rPr>
                <w:bCs/>
                <w:color w:val="auto"/>
                <w:sz w:val="24"/>
                <w:szCs w:val="24"/>
                <w:lang w:val="en-US"/>
              </w:rPr>
            </w:pPr>
          </w:p>
        </w:tc>
        <w:tc>
          <w:tcPr>
            <w:tcW w:w="1346" w:type="dxa"/>
          </w:tcPr>
          <w:p w14:paraId="3B85A93A" w14:textId="77777777" w:rsidR="00D55D90" w:rsidRPr="00121A77" w:rsidRDefault="00D55D90" w:rsidP="0085163A">
            <w:pPr>
              <w:pStyle w:val="Vnbnnidung0"/>
              <w:tabs>
                <w:tab w:val="left" w:pos="1126"/>
              </w:tabs>
              <w:spacing w:after="0" w:line="240" w:lineRule="auto"/>
              <w:ind w:firstLine="0"/>
              <w:jc w:val="center"/>
              <w:rPr>
                <w:bCs/>
                <w:color w:val="auto"/>
                <w:sz w:val="24"/>
                <w:szCs w:val="24"/>
                <w:lang w:val="en-US"/>
              </w:rPr>
            </w:pPr>
          </w:p>
        </w:tc>
      </w:tr>
      <w:tr w:rsidR="00D55D90" w:rsidRPr="00121A77" w14:paraId="0075B087" w14:textId="77777777" w:rsidTr="0085163A">
        <w:tc>
          <w:tcPr>
            <w:tcW w:w="671" w:type="dxa"/>
          </w:tcPr>
          <w:p w14:paraId="231367E4" w14:textId="77777777" w:rsidR="00D55D90" w:rsidRPr="00121A77" w:rsidRDefault="00D55D90" w:rsidP="0085163A">
            <w:pPr>
              <w:pStyle w:val="Vnbnnidung0"/>
              <w:tabs>
                <w:tab w:val="left" w:pos="1126"/>
              </w:tabs>
              <w:spacing w:after="0" w:line="240" w:lineRule="auto"/>
              <w:ind w:firstLine="0"/>
              <w:jc w:val="center"/>
              <w:rPr>
                <w:color w:val="auto"/>
                <w:sz w:val="24"/>
                <w:szCs w:val="24"/>
                <w:lang w:val="en-US"/>
              </w:rPr>
            </w:pPr>
            <w:r w:rsidRPr="00121A77">
              <w:rPr>
                <w:color w:val="auto"/>
                <w:sz w:val="24"/>
                <w:szCs w:val="24"/>
                <w:lang w:val="en-US"/>
              </w:rPr>
              <w:t>1</w:t>
            </w:r>
          </w:p>
        </w:tc>
        <w:tc>
          <w:tcPr>
            <w:tcW w:w="2301" w:type="dxa"/>
          </w:tcPr>
          <w:p w14:paraId="3A855897" w14:textId="77777777" w:rsidR="00D55D90" w:rsidRPr="00121A77" w:rsidRDefault="00D55D90" w:rsidP="0085163A">
            <w:pPr>
              <w:pStyle w:val="Vnbnnidung0"/>
              <w:tabs>
                <w:tab w:val="left" w:pos="1126"/>
              </w:tabs>
              <w:spacing w:after="0" w:line="240" w:lineRule="auto"/>
              <w:ind w:firstLine="0"/>
              <w:rPr>
                <w:color w:val="auto"/>
                <w:sz w:val="24"/>
                <w:szCs w:val="24"/>
                <w:lang w:val="en-US"/>
              </w:rPr>
            </w:pPr>
            <w:r w:rsidRPr="00121A77">
              <w:rPr>
                <w:color w:val="auto"/>
                <w:sz w:val="24"/>
                <w:szCs w:val="24"/>
                <w:lang w:val="en-US"/>
              </w:rPr>
              <w:t>Phòng họp</w:t>
            </w:r>
          </w:p>
        </w:tc>
        <w:tc>
          <w:tcPr>
            <w:tcW w:w="1556" w:type="dxa"/>
          </w:tcPr>
          <w:p w14:paraId="28A46CA1" w14:textId="77777777" w:rsidR="00D55D90" w:rsidRPr="00121A77" w:rsidRDefault="00D55D90" w:rsidP="0085163A">
            <w:pPr>
              <w:pStyle w:val="Vnbnnidung0"/>
              <w:tabs>
                <w:tab w:val="left" w:pos="1126"/>
              </w:tabs>
              <w:spacing w:after="0" w:line="240" w:lineRule="auto"/>
              <w:ind w:firstLine="0"/>
              <w:jc w:val="center"/>
              <w:rPr>
                <w:color w:val="auto"/>
                <w:sz w:val="24"/>
                <w:szCs w:val="24"/>
                <w:lang w:val="en-US"/>
              </w:rPr>
            </w:pPr>
            <w:r w:rsidRPr="00121A77">
              <w:rPr>
                <w:color w:val="auto"/>
                <w:sz w:val="24"/>
                <w:szCs w:val="24"/>
                <w:lang w:val="en-US"/>
              </w:rPr>
              <w:t>1,2m2/người</w:t>
            </w:r>
          </w:p>
        </w:tc>
        <w:tc>
          <w:tcPr>
            <w:tcW w:w="1190" w:type="dxa"/>
          </w:tcPr>
          <w:p w14:paraId="46E812D0" w14:textId="77777777" w:rsidR="00D55D90" w:rsidRPr="00121A77" w:rsidRDefault="00D55D90" w:rsidP="0085163A">
            <w:pPr>
              <w:pStyle w:val="Vnbnnidung0"/>
              <w:tabs>
                <w:tab w:val="left" w:pos="1126"/>
              </w:tabs>
              <w:spacing w:after="0" w:line="240" w:lineRule="auto"/>
              <w:ind w:firstLine="0"/>
              <w:jc w:val="center"/>
              <w:rPr>
                <w:color w:val="auto"/>
                <w:sz w:val="24"/>
                <w:szCs w:val="24"/>
                <w:lang w:val="en-US"/>
              </w:rPr>
            </w:pPr>
          </w:p>
        </w:tc>
        <w:tc>
          <w:tcPr>
            <w:tcW w:w="1333" w:type="dxa"/>
          </w:tcPr>
          <w:p w14:paraId="5026837D" w14:textId="77777777" w:rsidR="00D55D90" w:rsidRPr="00121A77" w:rsidRDefault="00D55D90" w:rsidP="0085163A">
            <w:pPr>
              <w:pStyle w:val="Vnbnnidung0"/>
              <w:tabs>
                <w:tab w:val="left" w:pos="1126"/>
              </w:tabs>
              <w:spacing w:after="0" w:line="240" w:lineRule="auto"/>
              <w:ind w:firstLine="0"/>
              <w:jc w:val="center"/>
              <w:rPr>
                <w:color w:val="auto"/>
                <w:sz w:val="24"/>
                <w:szCs w:val="24"/>
                <w:lang w:val="en-US"/>
              </w:rPr>
            </w:pPr>
            <w:r w:rsidRPr="00121A77">
              <w:rPr>
                <w:color w:val="auto"/>
                <w:sz w:val="24"/>
                <w:szCs w:val="24"/>
                <w:lang w:val="en-US"/>
              </w:rPr>
              <w:t>1</w:t>
            </w:r>
          </w:p>
        </w:tc>
        <w:tc>
          <w:tcPr>
            <w:tcW w:w="1352" w:type="dxa"/>
          </w:tcPr>
          <w:p w14:paraId="708F28A6" w14:textId="77777777" w:rsidR="00D55D90" w:rsidRPr="00121A77" w:rsidRDefault="00D55D90" w:rsidP="0085163A">
            <w:pPr>
              <w:pStyle w:val="Vnbnnidung0"/>
              <w:tabs>
                <w:tab w:val="left" w:pos="1126"/>
              </w:tabs>
              <w:spacing w:after="0" w:line="240" w:lineRule="auto"/>
              <w:ind w:firstLine="0"/>
              <w:jc w:val="center"/>
              <w:rPr>
                <w:bCs/>
                <w:color w:val="auto"/>
                <w:sz w:val="24"/>
                <w:szCs w:val="24"/>
                <w:lang w:val="en-US"/>
              </w:rPr>
            </w:pPr>
            <w:r w:rsidRPr="00121A77">
              <w:rPr>
                <w:bCs/>
                <w:color w:val="auto"/>
                <w:sz w:val="24"/>
                <w:szCs w:val="24"/>
                <w:lang w:val="en-US"/>
              </w:rPr>
              <w:t>0</w:t>
            </w:r>
          </w:p>
        </w:tc>
        <w:tc>
          <w:tcPr>
            <w:tcW w:w="1346" w:type="dxa"/>
          </w:tcPr>
          <w:p w14:paraId="3F176B21" w14:textId="77777777" w:rsidR="00D55D90" w:rsidRPr="00121A77" w:rsidRDefault="00D55D90" w:rsidP="0085163A">
            <w:pPr>
              <w:pStyle w:val="Vnbnnidung0"/>
              <w:tabs>
                <w:tab w:val="left" w:pos="1126"/>
              </w:tabs>
              <w:spacing w:after="0" w:line="240" w:lineRule="auto"/>
              <w:ind w:firstLine="0"/>
              <w:jc w:val="center"/>
              <w:rPr>
                <w:bCs/>
                <w:color w:val="auto"/>
                <w:sz w:val="24"/>
                <w:szCs w:val="24"/>
                <w:lang w:val="en-US"/>
              </w:rPr>
            </w:pPr>
            <w:r w:rsidRPr="00121A77">
              <w:rPr>
                <w:bCs/>
                <w:color w:val="auto"/>
                <w:sz w:val="24"/>
                <w:szCs w:val="24"/>
                <w:lang w:val="en-US"/>
              </w:rPr>
              <w:t>0</w:t>
            </w:r>
          </w:p>
        </w:tc>
      </w:tr>
      <w:tr w:rsidR="00D55D90" w:rsidRPr="00121A77" w14:paraId="7EDAB2F6" w14:textId="77777777" w:rsidTr="0085163A">
        <w:tc>
          <w:tcPr>
            <w:tcW w:w="671" w:type="dxa"/>
          </w:tcPr>
          <w:p w14:paraId="3E01CEDC" w14:textId="77777777" w:rsidR="00D55D90" w:rsidRPr="00121A77" w:rsidRDefault="00D55D90" w:rsidP="0085163A">
            <w:pPr>
              <w:pStyle w:val="Vnbnnidung0"/>
              <w:tabs>
                <w:tab w:val="left" w:pos="1126"/>
              </w:tabs>
              <w:spacing w:after="0" w:line="240" w:lineRule="auto"/>
              <w:ind w:firstLine="0"/>
              <w:jc w:val="center"/>
              <w:rPr>
                <w:color w:val="auto"/>
                <w:sz w:val="24"/>
                <w:szCs w:val="24"/>
                <w:lang w:val="en-US"/>
              </w:rPr>
            </w:pPr>
            <w:r w:rsidRPr="00121A77">
              <w:rPr>
                <w:color w:val="auto"/>
                <w:sz w:val="24"/>
                <w:szCs w:val="24"/>
                <w:lang w:val="en-US"/>
              </w:rPr>
              <w:t>2</w:t>
            </w:r>
          </w:p>
        </w:tc>
        <w:tc>
          <w:tcPr>
            <w:tcW w:w="2301" w:type="dxa"/>
          </w:tcPr>
          <w:p w14:paraId="6669A104" w14:textId="77777777" w:rsidR="00D55D90" w:rsidRPr="00121A77" w:rsidRDefault="00D55D90" w:rsidP="0085163A">
            <w:pPr>
              <w:pStyle w:val="Vnbnnidung0"/>
              <w:tabs>
                <w:tab w:val="left" w:pos="1126"/>
              </w:tabs>
              <w:spacing w:after="0" w:line="240" w:lineRule="auto"/>
              <w:ind w:firstLine="0"/>
              <w:rPr>
                <w:color w:val="auto"/>
                <w:sz w:val="24"/>
                <w:szCs w:val="24"/>
                <w:lang w:val="en-US"/>
              </w:rPr>
            </w:pPr>
            <w:r w:rsidRPr="00121A77">
              <w:rPr>
                <w:color w:val="auto"/>
                <w:sz w:val="24"/>
                <w:szCs w:val="24"/>
                <w:lang w:val="en-US"/>
              </w:rPr>
              <w:t>Phòng y tế</w:t>
            </w:r>
          </w:p>
        </w:tc>
        <w:tc>
          <w:tcPr>
            <w:tcW w:w="1556" w:type="dxa"/>
          </w:tcPr>
          <w:p w14:paraId="7D530C9D" w14:textId="77777777" w:rsidR="00D55D90" w:rsidRPr="00121A77" w:rsidRDefault="00D55D90" w:rsidP="0085163A">
            <w:pPr>
              <w:pStyle w:val="Vnbnnidung0"/>
              <w:tabs>
                <w:tab w:val="left" w:pos="1126"/>
              </w:tabs>
              <w:spacing w:after="0" w:line="240" w:lineRule="auto"/>
              <w:ind w:firstLine="0"/>
              <w:jc w:val="center"/>
              <w:rPr>
                <w:color w:val="auto"/>
                <w:sz w:val="24"/>
                <w:szCs w:val="24"/>
                <w:lang w:val="en-US"/>
              </w:rPr>
            </w:pPr>
            <w:r w:rsidRPr="00121A77">
              <w:rPr>
                <w:color w:val="auto"/>
                <w:sz w:val="24"/>
                <w:szCs w:val="24"/>
                <w:lang w:val="en-US"/>
              </w:rPr>
              <w:t>10 m2/phòng</w:t>
            </w:r>
          </w:p>
        </w:tc>
        <w:tc>
          <w:tcPr>
            <w:tcW w:w="1190" w:type="dxa"/>
          </w:tcPr>
          <w:p w14:paraId="7617CE08" w14:textId="77777777" w:rsidR="00D55D90" w:rsidRPr="00121A77" w:rsidRDefault="00D55D90" w:rsidP="0085163A">
            <w:pPr>
              <w:pStyle w:val="Vnbnnidung0"/>
              <w:tabs>
                <w:tab w:val="left" w:pos="1126"/>
              </w:tabs>
              <w:spacing w:after="0" w:line="240" w:lineRule="auto"/>
              <w:ind w:firstLine="0"/>
              <w:jc w:val="center"/>
              <w:rPr>
                <w:color w:val="auto"/>
                <w:sz w:val="24"/>
                <w:szCs w:val="24"/>
                <w:lang w:val="en-US"/>
              </w:rPr>
            </w:pPr>
            <w:r w:rsidRPr="00121A77">
              <w:rPr>
                <w:color w:val="auto"/>
                <w:sz w:val="24"/>
                <w:szCs w:val="24"/>
                <w:lang w:val="en-US"/>
              </w:rPr>
              <w:t>10 m2</w:t>
            </w:r>
          </w:p>
        </w:tc>
        <w:tc>
          <w:tcPr>
            <w:tcW w:w="1333" w:type="dxa"/>
          </w:tcPr>
          <w:p w14:paraId="0A47F16F" w14:textId="77777777" w:rsidR="00D55D90" w:rsidRPr="00121A77" w:rsidRDefault="00D55D90" w:rsidP="0085163A">
            <w:pPr>
              <w:pStyle w:val="Vnbnnidung0"/>
              <w:tabs>
                <w:tab w:val="left" w:pos="1126"/>
              </w:tabs>
              <w:spacing w:after="0" w:line="240" w:lineRule="auto"/>
              <w:ind w:firstLine="0"/>
              <w:jc w:val="center"/>
              <w:rPr>
                <w:color w:val="auto"/>
                <w:sz w:val="24"/>
                <w:szCs w:val="24"/>
                <w:lang w:val="en-US"/>
              </w:rPr>
            </w:pPr>
            <w:r w:rsidRPr="00121A77">
              <w:rPr>
                <w:color w:val="auto"/>
                <w:sz w:val="24"/>
                <w:szCs w:val="24"/>
                <w:lang w:val="en-US"/>
              </w:rPr>
              <w:t>1</w:t>
            </w:r>
          </w:p>
        </w:tc>
        <w:tc>
          <w:tcPr>
            <w:tcW w:w="1352" w:type="dxa"/>
          </w:tcPr>
          <w:p w14:paraId="0505F1CA" w14:textId="77777777" w:rsidR="00D55D90" w:rsidRPr="00121A77" w:rsidRDefault="00D55D90" w:rsidP="0085163A">
            <w:pPr>
              <w:pStyle w:val="Vnbnnidung0"/>
              <w:tabs>
                <w:tab w:val="left" w:pos="1126"/>
              </w:tabs>
              <w:spacing w:after="0" w:line="240" w:lineRule="auto"/>
              <w:ind w:firstLine="0"/>
              <w:jc w:val="center"/>
              <w:rPr>
                <w:bCs/>
                <w:color w:val="auto"/>
                <w:sz w:val="24"/>
                <w:szCs w:val="24"/>
                <w:lang w:val="en-US"/>
              </w:rPr>
            </w:pPr>
            <w:r w:rsidRPr="00121A77">
              <w:rPr>
                <w:bCs/>
                <w:color w:val="auto"/>
                <w:sz w:val="24"/>
                <w:szCs w:val="24"/>
                <w:lang w:val="en-US"/>
              </w:rPr>
              <w:t>1</w:t>
            </w:r>
          </w:p>
        </w:tc>
        <w:tc>
          <w:tcPr>
            <w:tcW w:w="1346" w:type="dxa"/>
          </w:tcPr>
          <w:p w14:paraId="50198A47" w14:textId="77777777" w:rsidR="00D55D90" w:rsidRPr="00121A77" w:rsidRDefault="00D55D90" w:rsidP="0085163A">
            <w:pPr>
              <w:pStyle w:val="Vnbnnidung0"/>
              <w:tabs>
                <w:tab w:val="left" w:pos="1126"/>
              </w:tabs>
              <w:spacing w:after="0" w:line="240" w:lineRule="auto"/>
              <w:ind w:firstLine="0"/>
              <w:jc w:val="center"/>
              <w:rPr>
                <w:bCs/>
                <w:color w:val="auto"/>
                <w:sz w:val="24"/>
                <w:szCs w:val="24"/>
                <w:lang w:val="en-US"/>
              </w:rPr>
            </w:pPr>
            <w:r w:rsidRPr="00121A77">
              <w:rPr>
                <w:bCs/>
                <w:color w:val="auto"/>
                <w:sz w:val="24"/>
                <w:szCs w:val="24"/>
                <w:lang w:val="en-US"/>
              </w:rPr>
              <w:t>17,8m2</w:t>
            </w:r>
          </w:p>
        </w:tc>
      </w:tr>
      <w:tr w:rsidR="00D55D90" w:rsidRPr="00121A77" w14:paraId="572E5104" w14:textId="77777777" w:rsidTr="0085163A">
        <w:tc>
          <w:tcPr>
            <w:tcW w:w="671" w:type="dxa"/>
          </w:tcPr>
          <w:p w14:paraId="27107A29" w14:textId="77777777" w:rsidR="00D55D90" w:rsidRPr="00121A77" w:rsidRDefault="00D55D90" w:rsidP="0085163A">
            <w:pPr>
              <w:pStyle w:val="Vnbnnidung0"/>
              <w:tabs>
                <w:tab w:val="left" w:pos="1126"/>
              </w:tabs>
              <w:spacing w:after="0" w:line="240" w:lineRule="auto"/>
              <w:ind w:firstLine="0"/>
              <w:jc w:val="center"/>
              <w:rPr>
                <w:color w:val="auto"/>
                <w:sz w:val="24"/>
                <w:szCs w:val="24"/>
                <w:lang w:val="en-US"/>
              </w:rPr>
            </w:pPr>
            <w:r w:rsidRPr="00121A77">
              <w:rPr>
                <w:color w:val="auto"/>
                <w:sz w:val="24"/>
                <w:szCs w:val="24"/>
                <w:lang w:val="en-US"/>
              </w:rPr>
              <w:lastRenderedPageBreak/>
              <w:t>3</w:t>
            </w:r>
          </w:p>
        </w:tc>
        <w:tc>
          <w:tcPr>
            <w:tcW w:w="2301" w:type="dxa"/>
          </w:tcPr>
          <w:p w14:paraId="3E2B34DC" w14:textId="77777777" w:rsidR="00D55D90" w:rsidRPr="00121A77" w:rsidRDefault="00D55D90" w:rsidP="0085163A">
            <w:pPr>
              <w:pStyle w:val="Vnbnnidung0"/>
              <w:tabs>
                <w:tab w:val="left" w:pos="1126"/>
              </w:tabs>
              <w:spacing w:after="0" w:line="240" w:lineRule="auto"/>
              <w:ind w:firstLine="0"/>
              <w:rPr>
                <w:color w:val="auto"/>
                <w:sz w:val="24"/>
                <w:szCs w:val="24"/>
                <w:lang w:val="en-US"/>
              </w:rPr>
            </w:pPr>
            <w:r w:rsidRPr="00121A77">
              <w:rPr>
                <w:color w:val="auto"/>
                <w:sz w:val="24"/>
                <w:szCs w:val="24"/>
                <w:lang w:val="en-US"/>
              </w:rPr>
              <w:t>Phòng kho chung</w:t>
            </w:r>
          </w:p>
        </w:tc>
        <w:tc>
          <w:tcPr>
            <w:tcW w:w="1556" w:type="dxa"/>
          </w:tcPr>
          <w:p w14:paraId="1A97BE15" w14:textId="77777777" w:rsidR="00D55D90" w:rsidRPr="00121A77" w:rsidRDefault="00D55D90" w:rsidP="0085163A">
            <w:pPr>
              <w:pStyle w:val="Vnbnnidung0"/>
              <w:tabs>
                <w:tab w:val="left" w:pos="1126"/>
              </w:tabs>
              <w:spacing w:after="0" w:line="240" w:lineRule="auto"/>
              <w:ind w:firstLine="0"/>
              <w:jc w:val="center"/>
              <w:rPr>
                <w:color w:val="auto"/>
                <w:sz w:val="24"/>
                <w:szCs w:val="24"/>
                <w:lang w:val="en-US"/>
              </w:rPr>
            </w:pPr>
            <w:r w:rsidRPr="00121A77">
              <w:rPr>
                <w:color w:val="auto"/>
                <w:sz w:val="24"/>
                <w:szCs w:val="24"/>
                <w:lang w:val="en-US"/>
              </w:rPr>
              <w:t>40 m2/phòng</w:t>
            </w:r>
          </w:p>
        </w:tc>
        <w:tc>
          <w:tcPr>
            <w:tcW w:w="1190" w:type="dxa"/>
          </w:tcPr>
          <w:p w14:paraId="4A63DD28" w14:textId="77777777" w:rsidR="00D55D90" w:rsidRPr="00121A77" w:rsidRDefault="00D55D90" w:rsidP="0085163A">
            <w:pPr>
              <w:pStyle w:val="Vnbnnidung0"/>
              <w:tabs>
                <w:tab w:val="left" w:pos="1126"/>
              </w:tabs>
              <w:spacing w:after="0" w:line="240" w:lineRule="auto"/>
              <w:ind w:firstLine="0"/>
              <w:jc w:val="center"/>
              <w:rPr>
                <w:color w:val="auto"/>
                <w:sz w:val="24"/>
                <w:szCs w:val="24"/>
                <w:lang w:val="en-US"/>
              </w:rPr>
            </w:pPr>
          </w:p>
        </w:tc>
        <w:tc>
          <w:tcPr>
            <w:tcW w:w="1333" w:type="dxa"/>
          </w:tcPr>
          <w:p w14:paraId="742823D7" w14:textId="77777777" w:rsidR="00D55D90" w:rsidRPr="00121A77" w:rsidRDefault="00D55D90" w:rsidP="0085163A">
            <w:pPr>
              <w:pStyle w:val="Vnbnnidung0"/>
              <w:tabs>
                <w:tab w:val="left" w:pos="1126"/>
              </w:tabs>
              <w:spacing w:after="0" w:line="240" w:lineRule="auto"/>
              <w:ind w:firstLine="0"/>
              <w:jc w:val="center"/>
              <w:rPr>
                <w:color w:val="auto"/>
                <w:sz w:val="24"/>
                <w:szCs w:val="24"/>
                <w:lang w:val="en-US"/>
              </w:rPr>
            </w:pPr>
            <w:r w:rsidRPr="00121A77">
              <w:rPr>
                <w:color w:val="auto"/>
                <w:sz w:val="24"/>
                <w:szCs w:val="24"/>
                <w:lang w:val="en-US"/>
              </w:rPr>
              <w:t>2</w:t>
            </w:r>
          </w:p>
        </w:tc>
        <w:tc>
          <w:tcPr>
            <w:tcW w:w="1352" w:type="dxa"/>
          </w:tcPr>
          <w:p w14:paraId="42F3E6EA" w14:textId="77777777" w:rsidR="00D55D90" w:rsidRPr="00121A77" w:rsidRDefault="00D55D90" w:rsidP="0085163A">
            <w:pPr>
              <w:pStyle w:val="Vnbnnidung0"/>
              <w:tabs>
                <w:tab w:val="left" w:pos="1126"/>
              </w:tabs>
              <w:spacing w:after="0" w:line="240" w:lineRule="auto"/>
              <w:ind w:firstLine="0"/>
              <w:jc w:val="center"/>
              <w:rPr>
                <w:bCs/>
                <w:color w:val="auto"/>
                <w:sz w:val="24"/>
                <w:szCs w:val="24"/>
                <w:lang w:val="en-US"/>
              </w:rPr>
            </w:pPr>
            <w:r w:rsidRPr="00121A77">
              <w:rPr>
                <w:bCs/>
                <w:color w:val="auto"/>
                <w:sz w:val="24"/>
                <w:szCs w:val="24"/>
                <w:lang w:val="en-US"/>
              </w:rPr>
              <w:t>2</w:t>
            </w:r>
          </w:p>
        </w:tc>
        <w:tc>
          <w:tcPr>
            <w:tcW w:w="1346" w:type="dxa"/>
          </w:tcPr>
          <w:p w14:paraId="21EE89EF" w14:textId="77777777" w:rsidR="00D55D90" w:rsidRPr="00121A77" w:rsidRDefault="00D55D90" w:rsidP="0085163A">
            <w:pPr>
              <w:pStyle w:val="Vnbnnidung0"/>
              <w:tabs>
                <w:tab w:val="left" w:pos="1126"/>
              </w:tabs>
              <w:spacing w:after="0" w:line="240" w:lineRule="auto"/>
              <w:ind w:firstLine="0"/>
              <w:jc w:val="center"/>
              <w:rPr>
                <w:bCs/>
                <w:color w:val="auto"/>
                <w:sz w:val="24"/>
                <w:szCs w:val="24"/>
                <w:lang w:val="en-US"/>
              </w:rPr>
            </w:pPr>
            <w:r w:rsidRPr="00121A77">
              <w:rPr>
                <w:bCs/>
                <w:color w:val="auto"/>
                <w:sz w:val="24"/>
                <w:szCs w:val="24"/>
                <w:lang w:val="en-US"/>
              </w:rPr>
              <w:t>1.402m2</w:t>
            </w:r>
          </w:p>
        </w:tc>
      </w:tr>
      <w:tr w:rsidR="00D55D90" w:rsidRPr="00121A77" w14:paraId="6C254B06" w14:textId="77777777" w:rsidTr="0085163A">
        <w:tc>
          <w:tcPr>
            <w:tcW w:w="671" w:type="dxa"/>
          </w:tcPr>
          <w:p w14:paraId="26E6F353" w14:textId="77777777" w:rsidR="00D55D90" w:rsidRPr="00121A77" w:rsidRDefault="00D55D90" w:rsidP="0085163A">
            <w:pPr>
              <w:pStyle w:val="Vnbnnidung0"/>
              <w:tabs>
                <w:tab w:val="left" w:pos="1126"/>
              </w:tabs>
              <w:spacing w:after="0" w:line="240" w:lineRule="auto"/>
              <w:ind w:firstLine="0"/>
              <w:jc w:val="center"/>
              <w:rPr>
                <w:color w:val="auto"/>
                <w:sz w:val="24"/>
                <w:szCs w:val="24"/>
                <w:lang w:val="en-US"/>
              </w:rPr>
            </w:pPr>
            <w:r w:rsidRPr="00121A77">
              <w:rPr>
                <w:color w:val="auto"/>
                <w:sz w:val="24"/>
                <w:szCs w:val="24"/>
                <w:lang w:val="en-US"/>
              </w:rPr>
              <w:t>4</w:t>
            </w:r>
          </w:p>
        </w:tc>
        <w:tc>
          <w:tcPr>
            <w:tcW w:w="2301" w:type="dxa"/>
          </w:tcPr>
          <w:p w14:paraId="05118E13" w14:textId="77777777" w:rsidR="00D55D90" w:rsidRPr="00121A77" w:rsidRDefault="00D55D90" w:rsidP="0085163A">
            <w:pPr>
              <w:pStyle w:val="Vnbnnidung0"/>
              <w:tabs>
                <w:tab w:val="left" w:pos="1126"/>
              </w:tabs>
              <w:spacing w:after="0" w:line="240" w:lineRule="auto"/>
              <w:ind w:firstLine="0"/>
              <w:rPr>
                <w:color w:val="auto"/>
                <w:sz w:val="24"/>
                <w:szCs w:val="24"/>
                <w:lang w:val="en-US"/>
              </w:rPr>
            </w:pPr>
            <w:r w:rsidRPr="00121A77">
              <w:rPr>
                <w:color w:val="auto"/>
                <w:sz w:val="24"/>
                <w:szCs w:val="24"/>
                <w:lang w:val="en-US"/>
              </w:rPr>
              <w:t>Sân vườn</w:t>
            </w:r>
          </w:p>
        </w:tc>
        <w:tc>
          <w:tcPr>
            <w:tcW w:w="1556" w:type="dxa"/>
          </w:tcPr>
          <w:p w14:paraId="0D8416FE" w14:textId="77777777" w:rsidR="00D55D90" w:rsidRPr="00121A77" w:rsidRDefault="00D55D90" w:rsidP="0085163A">
            <w:pPr>
              <w:pStyle w:val="Vnbnnidung0"/>
              <w:tabs>
                <w:tab w:val="left" w:pos="1126"/>
              </w:tabs>
              <w:spacing w:after="0" w:line="240" w:lineRule="auto"/>
              <w:ind w:firstLine="0"/>
              <w:jc w:val="center"/>
              <w:rPr>
                <w:color w:val="auto"/>
                <w:sz w:val="24"/>
                <w:szCs w:val="24"/>
                <w:lang w:val="en-US"/>
              </w:rPr>
            </w:pPr>
            <w:r w:rsidRPr="00121A77">
              <w:rPr>
                <w:color w:val="auto"/>
                <w:sz w:val="24"/>
                <w:szCs w:val="24"/>
                <w:lang w:val="en-US"/>
              </w:rPr>
              <w:t>3 m2/trẻ</w:t>
            </w:r>
          </w:p>
        </w:tc>
        <w:tc>
          <w:tcPr>
            <w:tcW w:w="1190" w:type="dxa"/>
          </w:tcPr>
          <w:p w14:paraId="1F72C892" w14:textId="77777777" w:rsidR="00D55D90" w:rsidRPr="00121A77" w:rsidRDefault="00D55D90" w:rsidP="0085163A">
            <w:pPr>
              <w:pStyle w:val="Vnbnnidung0"/>
              <w:tabs>
                <w:tab w:val="left" w:pos="1126"/>
              </w:tabs>
              <w:spacing w:after="0" w:line="240" w:lineRule="auto"/>
              <w:ind w:firstLine="0"/>
              <w:jc w:val="center"/>
              <w:rPr>
                <w:color w:val="auto"/>
                <w:sz w:val="24"/>
                <w:szCs w:val="24"/>
                <w:lang w:val="en-US"/>
              </w:rPr>
            </w:pPr>
          </w:p>
        </w:tc>
        <w:tc>
          <w:tcPr>
            <w:tcW w:w="1333" w:type="dxa"/>
          </w:tcPr>
          <w:p w14:paraId="118548A8" w14:textId="77777777" w:rsidR="00D55D90" w:rsidRPr="00121A77" w:rsidRDefault="00D55D90" w:rsidP="0085163A">
            <w:pPr>
              <w:pStyle w:val="Vnbnnidung0"/>
              <w:tabs>
                <w:tab w:val="left" w:pos="1126"/>
              </w:tabs>
              <w:spacing w:after="0" w:line="240" w:lineRule="auto"/>
              <w:ind w:firstLine="0"/>
              <w:jc w:val="center"/>
              <w:rPr>
                <w:color w:val="auto"/>
                <w:sz w:val="24"/>
                <w:szCs w:val="24"/>
                <w:lang w:val="en-US"/>
              </w:rPr>
            </w:pPr>
            <w:r w:rsidRPr="00121A77">
              <w:rPr>
                <w:color w:val="auto"/>
                <w:sz w:val="24"/>
                <w:szCs w:val="24"/>
                <w:lang w:val="en-US"/>
              </w:rPr>
              <w:t>2</w:t>
            </w:r>
          </w:p>
        </w:tc>
        <w:tc>
          <w:tcPr>
            <w:tcW w:w="1352" w:type="dxa"/>
          </w:tcPr>
          <w:p w14:paraId="414110AD" w14:textId="77777777" w:rsidR="00D55D90" w:rsidRPr="00121A77" w:rsidRDefault="00D55D90" w:rsidP="0085163A">
            <w:pPr>
              <w:pStyle w:val="Vnbnnidung0"/>
              <w:tabs>
                <w:tab w:val="left" w:pos="1126"/>
              </w:tabs>
              <w:spacing w:after="0" w:line="240" w:lineRule="auto"/>
              <w:ind w:firstLine="0"/>
              <w:jc w:val="center"/>
              <w:rPr>
                <w:bCs/>
                <w:color w:val="auto"/>
                <w:sz w:val="24"/>
                <w:szCs w:val="24"/>
                <w:lang w:val="en-US"/>
              </w:rPr>
            </w:pPr>
            <w:r w:rsidRPr="00121A77">
              <w:rPr>
                <w:bCs/>
                <w:color w:val="auto"/>
                <w:sz w:val="24"/>
                <w:szCs w:val="24"/>
                <w:lang w:val="en-US"/>
              </w:rPr>
              <w:t>2</w:t>
            </w:r>
          </w:p>
        </w:tc>
        <w:tc>
          <w:tcPr>
            <w:tcW w:w="1346" w:type="dxa"/>
          </w:tcPr>
          <w:p w14:paraId="782986CC" w14:textId="77777777" w:rsidR="00D55D90" w:rsidRPr="00121A77" w:rsidRDefault="00D55D90" w:rsidP="0085163A">
            <w:pPr>
              <w:pStyle w:val="Vnbnnidung0"/>
              <w:tabs>
                <w:tab w:val="left" w:pos="1126"/>
              </w:tabs>
              <w:spacing w:after="0" w:line="240" w:lineRule="auto"/>
              <w:ind w:firstLine="0"/>
              <w:jc w:val="center"/>
              <w:rPr>
                <w:bCs/>
                <w:color w:val="auto"/>
                <w:sz w:val="24"/>
                <w:szCs w:val="24"/>
                <w:lang w:val="en-US"/>
              </w:rPr>
            </w:pPr>
          </w:p>
        </w:tc>
      </w:tr>
      <w:tr w:rsidR="00D55D90" w:rsidRPr="00121A77" w14:paraId="1F7B6D2B" w14:textId="77777777" w:rsidTr="0085163A">
        <w:tc>
          <w:tcPr>
            <w:tcW w:w="671" w:type="dxa"/>
          </w:tcPr>
          <w:p w14:paraId="6DBC1C63" w14:textId="77777777" w:rsidR="00D55D90" w:rsidRPr="00121A77" w:rsidRDefault="00D55D90" w:rsidP="0085163A">
            <w:pPr>
              <w:pStyle w:val="Vnbnnidung0"/>
              <w:tabs>
                <w:tab w:val="left" w:pos="1126"/>
              </w:tabs>
              <w:spacing w:after="0" w:line="240" w:lineRule="auto"/>
              <w:ind w:firstLine="0"/>
              <w:jc w:val="center"/>
              <w:rPr>
                <w:color w:val="auto"/>
                <w:sz w:val="24"/>
                <w:szCs w:val="24"/>
                <w:lang w:val="en-US"/>
              </w:rPr>
            </w:pPr>
            <w:r w:rsidRPr="00121A77">
              <w:rPr>
                <w:color w:val="auto"/>
                <w:sz w:val="24"/>
                <w:szCs w:val="24"/>
                <w:lang w:val="en-US"/>
              </w:rPr>
              <w:t>5</w:t>
            </w:r>
          </w:p>
        </w:tc>
        <w:tc>
          <w:tcPr>
            <w:tcW w:w="2301" w:type="dxa"/>
          </w:tcPr>
          <w:p w14:paraId="649A01DE" w14:textId="77777777" w:rsidR="00D55D90" w:rsidRPr="00121A77" w:rsidRDefault="00D55D90" w:rsidP="0085163A">
            <w:pPr>
              <w:pStyle w:val="Vnbnnidung0"/>
              <w:tabs>
                <w:tab w:val="left" w:pos="1126"/>
              </w:tabs>
              <w:spacing w:after="0" w:line="240" w:lineRule="auto"/>
              <w:ind w:firstLine="0"/>
              <w:rPr>
                <w:color w:val="auto"/>
                <w:sz w:val="24"/>
                <w:szCs w:val="24"/>
                <w:lang w:val="en-US"/>
              </w:rPr>
            </w:pPr>
            <w:r w:rsidRPr="00121A77">
              <w:rPr>
                <w:color w:val="auto"/>
                <w:sz w:val="24"/>
                <w:szCs w:val="24"/>
                <w:lang w:val="en-US"/>
              </w:rPr>
              <w:t>Cổng hàng rào</w:t>
            </w:r>
          </w:p>
        </w:tc>
        <w:tc>
          <w:tcPr>
            <w:tcW w:w="1556" w:type="dxa"/>
          </w:tcPr>
          <w:p w14:paraId="03467DE4" w14:textId="77777777" w:rsidR="00D55D90" w:rsidRPr="00121A77" w:rsidRDefault="00D55D90" w:rsidP="0085163A">
            <w:pPr>
              <w:pStyle w:val="Vnbnnidung0"/>
              <w:tabs>
                <w:tab w:val="left" w:pos="1126"/>
              </w:tabs>
              <w:spacing w:after="0" w:line="240" w:lineRule="auto"/>
              <w:ind w:firstLine="0"/>
              <w:jc w:val="center"/>
              <w:rPr>
                <w:color w:val="auto"/>
                <w:sz w:val="24"/>
                <w:szCs w:val="24"/>
                <w:lang w:val="en-US"/>
              </w:rPr>
            </w:pPr>
          </w:p>
        </w:tc>
        <w:tc>
          <w:tcPr>
            <w:tcW w:w="1190" w:type="dxa"/>
          </w:tcPr>
          <w:p w14:paraId="425837F2" w14:textId="77777777" w:rsidR="00D55D90" w:rsidRPr="00121A77" w:rsidRDefault="00D55D90" w:rsidP="0085163A">
            <w:pPr>
              <w:pStyle w:val="Vnbnnidung0"/>
              <w:tabs>
                <w:tab w:val="left" w:pos="1126"/>
              </w:tabs>
              <w:spacing w:after="0" w:line="240" w:lineRule="auto"/>
              <w:ind w:firstLine="0"/>
              <w:jc w:val="center"/>
              <w:rPr>
                <w:color w:val="auto"/>
                <w:sz w:val="24"/>
                <w:szCs w:val="24"/>
                <w:lang w:val="en-US"/>
              </w:rPr>
            </w:pPr>
          </w:p>
        </w:tc>
        <w:tc>
          <w:tcPr>
            <w:tcW w:w="1333" w:type="dxa"/>
          </w:tcPr>
          <w:p w14:paraId="4D670785" w14:textId="77777777" w:rsidR="00D55D90" w:rsidRPr="00121A77" w:rsidRDefault="00D55D90" w:rsidP="0085163A">
            <w:pPr>
              <w:pStyle w:val="Vnbnnidung0"/>
              <w:tabs>
                <w:tab w:val="left" w:pos="1126"/>
              </w:tabs>
              <w:spacing w:after="0" w:line="240" w:lineRule="auto"/>
              <w:ind w:firstLine="0"/>
              <w:jc w:val="center"/>
              <w:rPr>
                <w:color w:val="auto"/>
                <w:sz w:val="24"/>
                <w:szCs w:val="24"/>
                <w:lang w:val="en-US"/>
              </w:rPr>
            </w:pPr>
            <w:r w:rsidRPr="00121A77">
              <w:rPr>
                <w:color w:val="auto"/>
                <w:sz w:val="24"/>
                <w:szCs w:val="24"/>
                <w:lang w:val="en-US"/>
              </w:rPr>
              <w:t>Đạt</w:t>
            </w:r>
          </w:p>
        </w:tc>
        <w:tc>
          <w:tcPr>
            <w:tcW w:w="1352" w:type="dxa"/>
          </w:tcPr>
          <w:p w14:paraId="04986A89" w14:textId="77777777" w:rsidR="00D55D90" w:rsidRPr="00121A77" w:rsidRDefault="00D55D90" w:rsidP="0085163A">
            <w:pPr>
              <w:pStyle w:val="Vnbnnidung0"/>
              <w:tabs>
                <w:tab w:val="left" w:pos="1126"/>
              </w:tabs>
              <w:spacing w:after="0" w:line="240" w:lineRule="auto"/>
              <w:ind w:firstLine="0"/>
              <w:jc w:val="center"/>
              <w:rPr>
                <w:bCs/>
                <w:color w:val="auto"/>
                <w:sz w:val="24"/>
                <w:szCs w:val="24"/>
                <w:lang w:val="en-US"/>
              </w:rPr>
            </w:pPr>
            <w:r w:rsidRPr="00121A77">
              <w:rPr>
                <w:bCs/>
                <w:color w:val="auto"/>
                <w:sz w:val="24"/>
                <w:szCs w:val="24"/>
                <w:lang w:val="en-US"/>
              </w:rPr>
              <w:t>Đạt</w:t>
            </w:r>
          </w:p>
        </w:tc>
        <w:tc>
          <w:tcPr>
            <w:tcW w:w="1346" w:type="dxa"/>
          </w:tcPr>
          <w:p w14:paraId="663BCEDA" w14:textId="77777777" w:rsidR="00D55D90" w:rsidRPr="00121A77" w:rsidRDefault="00D55D90" w:rsidP="0085163A">
            <w:pPr>
              <w:pStyle w:val="Vnbnnidung0"/>
              <w:tabs>
                <w:tab w:val="left" w:pos="1126"/>
              </w:tabs>
              <w:spacing w:after="0" w:line="240" w:lineRule="auto"/>
              <w:ind w:firstLine="0"/>
              <w:jc w:val="center"/>
              <w:rPr>
                <w:bCs/>
                <w:color w:val="auto"/>
                <w:sz w:val="24"/>
                <w:szCs w:val="24"/>
                <w:lang w:val="en-US"/>
              </w:rPr>
            </w:pPr>
            <w:r w:rsidRPr="00121A77">
              <w:rPr>
                <w:bCs/>
                <w:color w:val="auto"/>
                <w:sz w:val="24"/>
                <w:szCs w:val="24"/>
                <w:lang w:val="en-US"/>
              </w:rPr>
              <w:t>Đạt</w:t>
            </w:r>
          </w:p>
        </w:tc>
      </w:tr>
      <w:tr w:rsidR="00D55D90" w:rsidRPr="00121A77" w14:paraId="7E2F5AAD" w14:textId="77777777" w:rsidTr="0085163A">
        <w:tc>
          <w:tcPr>
            <w:tcW w:w="671" w:type="dxa"/>
          </w:tcPr>
          <w:p w14:paraId="5D17DAA5" w14:textId="77777777" w:rsidR="00D55D90" w:rsidRPr="00121A77" w:rsidRDefault="00D55D90" w:rsidP="0085163A">
            <w:pPr>
              <w:pStyle w:val="Vnbnnidung0"/>
              <w:tabs>
                <w:tab w:val="left" w:pos="1126"/>
              </w:tabs>
              <w:spacing w:after="0" w:line="240" w:lineRule="auto"/>
              <w:ind w:firstLine="0"/>
              <w:jc w:val="center"/>
              <w:rPr>
                <w:bCs/>
                <w:color w:val="auto"/>
                <w:sz w:val="24"/>
                <w:szCs w:val="24"/>
                <w:lang w:val="en-US"/>
              </w:rPr>
            </w:pPr>
            <w:r w:rsidRPr="00121A77">
              <w:rPr>
                <w:bCs/>
                <w:color w:val="auto"/>
                <w:sz w:val="24"/>
                <w:szCs w:val="24"/>
                <w:lang w:val="en-US"/>
              </w:rPr>
              <w:t>VII</w:t>
            </w:r>
          </w:p>
        </w:tc>
        <w:tc>
          <w:tcPr>
            <w:tcW w:w="2301" w:type="dxa"/>
          </w:tcPr>
          <w:p w14:paraId="772BC57A" w14:textId="77777777" w:rsidR="00D55D90" w:rsidRPr="00121A77" w:rsidRDefault="00D55D90" w:rsidP="0085163A">
            <w:pPr>
              <w:pStyle w:val="Vnbnnidung0"/>
              <w:tabs>
                <w:tab w:val="left" w:pos="1126"/>
              </w:tabs>
              <w:spacing w:after="0" w:line="240" w:lineRule="auto"/>
              <w:ind w:firstLine="0"/>
              <w:rPr>
                <w:bCs/>
                <w:color w:val="auto"/>
                <w:sz w:val="24"/>
                <w:szCs w:val="24"/>
                <w:lang w:val="en-US"/>
              </w:rPr>
            </w:pPr>
            <w:r w:rsidRPr="00121A77">
              <w:rPr>
                <w:bCs/>
                <w:color w:val="auto"/>
                <w:sz w:val="24"/>
                <w:szCs w:val="24"/>
                <w:lang w:val="en-US"/>
              </w:rPr>
              <w:t>Hạ tầng kỷ thuật</w:t>
            </w:r>
          </w:p>
        </w:tc>
        <w:tc>
          <w:tcPr>
            <w:tcW w:w="1556" w:type="dxa"/>
          </w:tcPr>
          <w:p w14:paraId="6543DBD8" w14:textId="77777777" w:rsidR="00D55D90" w:rsidRPr="00121A77" w:rsidRDefault="00D55D90" w:rsidP="0085163A">
            <w:pPr>
              <w:pStyle w:val="Vnbnnidung0"/>
              <w:tabs>
                <w:tab w:val="left" w:pos="1126"/>
              </w:tabs>
              <w:spacing w:after="0" w:line="240" w:lineRule="auto"/>
              <w:ind w:firstLine="0"/>
              <w:jc w:val="center"/>
              <w:rPr>
                <w:bCs/>
                <w:color w:val="auto"/>
                <w:sz w:val="24"/>
                <w:szCs w:val="24"/>
                <w:lang w:val="en-US"/>
              </w:rPr>
            </w:pPr>
          </w:p>
        </w:tc>
        <w:tc>
          <w:tcPr>
            <w:tcW w:w="1190" w:type="dxa"/>
          </w:tcPr>
          <w:p w14:paraId="7755D77D" w14:textId="77777777" w:rsidR="00D55D90" w:rsidRPr="00121A77" w:rsidRDefault="00D55D90" w:rsidP="0085163A">
            <w:pPr>
              <w:pStyle w:val="Vnbnnidung0"/>
              <w:tabs>
                <w:tab w:val="left" w:pos="1126"/>
              </w:tabs>
              <w:spacing w:after="0" w:line="240" w:lineRule="auto"/>
              <w:ind w:firstLine="0"/>
              <w:jc w:val="center"/>
              <w:rPr>
                <w:bCs/>
                <w:color w:val="auto"/>
                <w:sz w:val="24"/>
                <w:szCs w:val="24"/>
                <w:lang w:val="en-US"/>
              </w:rPr>
            </w:pPr>
          </w:p>
        </w:tc>
        <w:tc>
          <w:tcPr>
            <w:tcW w:w="1333" w:type="dxa"/>
          </w:tcPr>
          <w:p w14:paraId="3338D770" w14:textId="77777777" w:rsidR="00D55D90" w:rsidRPr="00121A77" w:rsidRDefault="00D55D90" w:rsidP="0085163A">
            <w:pPr>
              <w:pStyle w:val="Vnbnnidung0"/>
              <w:tabs>
                <w:tab w:val="left" w:pos="1126"/>
              </w:tabs>
              <w:spacing w:after="0" w:line="240" w:lineRule="auto"/>
              <w:ind w:firstLine="0"/>
              <w:jc w:val="center"/>
              <w:rPr>
                <w:bCs/>
                <w:color w:val="auto"/>
                <w:sz w:val="24"/>
                <w:szCs w:val="24"/>
                <w:lang w:val="en-US"/>
              </w:rPr>
            </w:pPr>
          </w:p>
        </w:tc>
        <w:tc>
          <w:tcPr>
            <w:tcW w:w="1352" w:type="dxa"/>
          </w:tcPr>
          <w:p w14:paraId="26ADB570" w14:textId="77777777" w:rsidR="00D55D90" w:rsidRPr="00121A77" w:rsidRDefault="00D55D90" w:rsidP="0085163A">
            <w:pPr>
              <w:pStyle w:val="Vnbnnidung0"/>
              <w:tabs>
                <w:tab w:val="left" w:pos="1126"/>
              </w:tabs>
              <w:spacing w:after="0" w:line="240" w:lineRule="auto"/>
              <w:ind w:firstLine="0"/>
              <w:jc w:val="center"/>
              <w:rPr>
                <w:bCs/>
                <w:color w:val="auto"/>
                <w:sz w:val="24"/>
                <w:szCs w:val="24"/>
                <w:lang w:val="en-US"/>
              </w:rPr>
            </w:pPr>
          </w:p>
        </w:tc>
        <w:tc>
          <w:tcPr>
            <w:tcW w:w="1346" w:type="dxa"/>
          </w:tcPr>
          <w:p w14:paraId="711643AE" w14:textId="77777777" w:rsidR="00D55D90" w:rsidRPr="00121A77" w:rsidRDefault="00D55D90" w:rsidP="0085163A">
            <w:pPr>
              <w:pStyle w:val="Vnbnnidung0"/>
              <w:tabs>
                <w:tab w:val="left" w:pos="1126"/>
              </w:tabs>
              <w:spacing w:after="0" w:line="240" w:lineRule="auto"/>
              <w:ind w:firstLine="0"/>
              <w:jc w:val="center"/>
              <w:rPr>
                <w:bCs/>
                <w:color w:val="auto"/>
                <w:sz w:val="24"/>
                <w:szCs w:val="24"/>
                <w:lang w:val="en-US"/>
              </w:rPr>
            </w:pPr>
          </w:p>
        </w:tc>
      </w:tr>
      <w:tr w:rsidR="00D55D90" w:rsidRPr="00121A77" w14:paraId="397726E6" w14:textId="77777777" w:rsidTr="0085163A">
        <w:tc>
          <w:tcPr>
            <w:tcW w:w="671" w:type="dxa"/>
          </w:tcPr>
          <w:p w14:paraId="79B69169" w14:textId="77777777" w:rsidR="00D55D90" w:rsidRPr="00121A77" w:rsidRDefault="00D55D90" w:rsidP="0085163A">
            <w:pPr>
              <w:pStyle w:val="Vnbnnidung0"/>
              <w:tabs>
                <w:tab w:val="left" w:pos="1126"/>
              </w:tabs>
              <w:spacing w:after="0" w:line="240" w:lineRule="auto"/>
              <w:ind w:firstLine="0"/>
              <w:jc w:val="center"/>
              <w:rPr>
                <w:color w:val="auto"/>
                <w:sz w:val="24"/>
                <w:szCs w:val="24"/>
                <w:lang w:val="en-US"/>
              </w:rPr>
            </w:pPr>
            <w:r w:rsidRPr="00121A77">
              <w:rPr>
                <w:color w:val="auto"/>
                <w:sz w:val="24"/>
                <w:szCs w:val="24"/>
                <w:lang w:val="en-US"/>
              </w:rPr>
              <w:t>1</w:t>
            </w:r>
          </w:p>
        </w:tc>
        <w:tc>
          <w:tcPr>
            <w:tcW w:w="2301" w:type="dxa"/>
          </w:tcPr>
          <w:p w14:paraId="6BF55F01" w14:textId="77777777" w:rsidR="00D55D90" w:rsidRPr="00121A77" w:rsidRDefault="00D55D90" w:rsidP="0085163A">
            <w:pPr>
              <w:pStyle w:val="Vnbnnidung0"/>
              <w:tabs>
                <w:tab w:val="left" w:pos="1126"/>
              </w:tabs>
              <w:spacing w:after="0" w:line="240" w:lineRule="auto"/>
              <w:ind w:firstLine="0"/>
              <w:rPr>
                <w:color w:val="auto"/>
                <w:sz w:val="24"/>
                <w:szCs w:val="24"/>
                <w:lang w:val="en-US"/>
              </w:rPr>
            </w:pPr>
            <w:r w:rsidRPr="00121A77">
              <w:rPr>
                <w:color w:val="auto"/>
                <w:sz w:val="24"/>
                <w:szCs w:val="24"/>
                <w:lang w:val="en-US"/>
              </w:rPr>
              <w:t>Hệ thống nước sạch</w:t>
            </w:r>
          </w:p>
        </w:tc>
        <w:tc>
          <w:tcPr>
            <w:tcW w:w="1556" w:type="dxa"/>
          </w:tcPr>
          <w:p w14:paraId="3F4A9EED" w14:textId="77777777" w:rsidR="00D55D90" w:rsidRPr="00121A77" w:rsidRDefault="00D55D90" w:rsidP="0085163A">
            <w:pPr>
              <w:pStyle w:val="Vnbnnidung0"/>
              <w:tabs>
                <w:tab w:val="left" w:pos="1126"/>
              </w:tabs>
              <w:spacing w:after="0" w:line="240" w:lineRule="auto"/>
              <w:ind w:firstLine="0"/>
              <w:jc w:val="center"/>
              <w:rPr>
                <w:color w:val="auto"/>
                <w:sz w:val="24"/>
                <w:szCs w:val="24"/>
                <w:lang w:val="en-US"/>
              </w:rPr>
            </w:pPr>
          </w:p>
        </w:tc>
        <w:tc>
          <w:tcPr>
            <w:tcW w:w="1190" w:type="dxa"/>
          </w:tcPr>
          <w:p w14:paraId="2CBFC3CA" w14:textId="77777777" w:rsidR="00D55D90" w:rsidRPr="00121A77" w:rsidRDefault="00D55D90" w:rsidP="0085163A">
            <w:pPr>
              <w:pStyle w:val="Vnbnnidung0"/>
              <w:tabs>
                <w:tab w:val="left" w:pos="1126"/>
              </w:tabs>
              <w:spacing w:after="0" w:line="240" w:lineRule="auto"/>
              <w:ind w:firstLine="0"/>
              <w:jc w:val="center"/>
              <w:rPr>
                <w:color w:val="auto"/>
                <w:sz w:val="24"/>
                <w:szCs w:val="24"/>
                <w:lang w:val="en-US"/>
              </w:rPr>
            </w:pPr>
          </w:p>
        </w:tc>
        <w:tc>
          <w:tcPr>
            <w:tcW w:w="1333" w:type="dxa"/>
          </w:tcPr>
          <w:p w14:paraId="53C6E01E" w14:textId="77777777" w:rsidR="00D55D90" w:rsidRPr="00121A77" w:rsidRDefault="00D55D90" w:rsidP="0085163A">
            <w:pPr>
              <w:pStyle w:val="Vnbnnidung0"/>
              <w:tabs>
                <w:tab w:val="left" w:pos="1126"/>
              </w:tabs>
              <w:spacing w:after="0" w:line="240" w:lineRule="auto"/>
              <w:ind w:firstLine="0"/>
              <w:jc w:val="center"/>
              <w:rPr>
                <w:color w:val="auto"/>
                <w:sz w:val="24"/>
                <w:szCs w:val="24"/>
                <w:lang w:val="en-US"/>
              </w:rPr>
            </w:pPr>
            <w:r w:rsidRPr="00121A77">
              <w:rPr>
                <w:color w:val="auto"/>
                <w:sz w:val="24"/>
                <w:szCs w:val="24"/>
                <w:lang w:val="en-US"/>
              </w:rPr>
              <w:t>Đạt</w:t>
            </w:r>
          </w:p>
        </w:tc>
        <w:tc>
          <w:tcPr>
            <w:tcW w:w="1352" w:type="dxa"/>
          </w:tcPr>
          <w:p w14:paraId="0F90C089" w14:textId="77777777" w:rsidR="00D55D90" w:rsidRPr="00121A77" w:rsidRDefault="00D55D90" w:rsidP="0085163A">
            <w:pPr>
              <w:pStyle w:val="Vnbnnidung0"/>
              <w:tabs>
                <w:tab w:val="left" w:pos="1126"/>
              </w:tabs>
              <w:spacing w:after="0" w:line="240" w:lineRule="auto"/>
              <w:ind w:firstLine="0"/>
              <w:jc w:val="center"/>
              <w:rPr>
                <w:bCs/>
                <w:color w:val="auto"/>
                <w:sz w:val="24"/>
                <w:szCs w:val="24"/>
                <w:lang w:val="en-US"/>
              </w:rPr>
            </w:pPr>
            <w:r w:rsidRPr="00121A77">
              <w:rPr>
                <w:bCs/>
                <w:color w:val="auto"/>
                <w:sz w:val="24"/>
                <w:szCs w:val="24"/>
                <w:lang w:val="en-US"/>
              </w:rPr>
              <w:t>Đạt</w:t>
            </w:r>
          </w:p>
        </w:tc>
        <w:tc>
          <w:tcPr>
            <w:tcW w:w="1346" w:type="dxa"/>
          </w:tcPr>
          <w:p w14:paraId="3F36EEE2" w14:textId="77777777" w:rsidR="00D55D90" w:rsidRPr="00121A77" w:rsidRDefault="00D55D90" w:rsidP="0085163A">
            <w:pPr>
              <w:pStyle w:val="Vnbnnidung0"/>
              <w:tabs>
                <w:tab w:val="left" w:pos="1126"/>
              </w:tabs>
              <w:spacing w:after="0" w:line="240" w:lineRule="auto"/>
              <w:ind w:firstLine="0"/>
              <w:jc w:val="center"/>
              <w:rPr>
                <w:bCs/>
                <w:color w:val="auto"/>
                <w:sz w:val="24"/>
                <w:szCs w:val="24"/>
                <w:lang w:val="en-US"/>
              </w:rPr>
            </w:pPr>
            <w:r w:rsidRPr="00121A77">
              <w:rPr>
                <w:bCs/>
                <w:color w:val="auto"/>
                <w:sz w:val="24"/>
                <w:szCs w:val="24"/>
                <w:lang w:val="en-US"/>
              </w:rPr>
              <w:t>Đạt</w:t>
            </w:r>
          </w:p>
        </w:tc>
      </w:tr>
      <w:tr w:rsidR="00D55D90" w:rsidRPr="00121A77" w14:paraId="63B32E9A" w14:textId="77777777" w:rsidTr="0085163A">
        <w:tc>
          <w:tcPr>
            <w:tcW w:w="671" w:type="dxa"/>
          </w:tcPr>
          <w:p w14:paraId="2B1C1461" w14:textId="77777777" w:rsidR="00D55D90" w:rsidRPr="00121A77" w:rsidRDefault="00D55D90" w:rsidP="0085163A">
            <w:pPr>
              <w:pStyle w:val="Vnbnnidung0"/>
              <w:tabs>
                <w:tab w:val="left" w:pos="1126"/>
              </w:tabs>
              <w:spacing w:after="0" w:line="240" w:lineRule="auto"/>
              <w:ind w:firstLine="0"/>
              <w:jc w:val="center"/>
              <w:rPr>
                <w:color w:val="auto"/>
                <w:sz w:val="24"/>
                <w:szCs w:val="24"/>
                <w:lang w:val="en-US"/>
              </w:rPr>
            </w:pPr>
            <w:r w:rsidRPr="00121A77">
              <w:rPr>
                <w:color w:val="auto"/>
                <w:sz w:val="24"/>
                <w:szCs w:val="24"/>
                <w:lang w:val="en-US"/>
              </w:rPr>
              <w:t>2</w:t>
            </w:r>
          </w:p>
        </w:tc>
        <w:tc>
          <w:tcPr>
            <w:tcW w:w="2301" w:type="dxa"/>
          </w:tcPr>
          <w:p w14:paraId="6F46AA5F" w14:textId="77777777" w:rsidR="00D55D90" w:rsidRPr="00121A77" w:rsidRDefault="00D55D90" w:rsidP="0085163A">
            <w:pPr>
              <w:pStyle w:val="Vnbnnidung0"/>
              <w:tabs>
                <w:tab w:val="left" w:pos="1126"/>
              </w:tabs>
              <w:spacing w:after="0" w:line="240" w:lineRule="auto"/>
              <w:ind w:firstLine="0"/>
              <w:rPr>
                <w:color w:val="auto"/>
                <w:sz w:val="24"/>
                <w:szCs w:val="24"/>
                <w:lang w:val="en-US"/>
              </w:rPr>
            </w:pPr>
            <w:r w:rsidRPr="00121A77">
              <w:rPr>
                <w:color w:val="auto"/>
                <w:sz w:val="24"/>
                <w:szCs w:val="24"/>
                <w:lang w:val="en-US"/>
              </w:rPr>
              <w:t>Hệ thống điện lưới</w:t>
            </w:r>
          </w:p>
        </w:tc>
        <w:tc>
          <w:tcPr>
            <w:tcW w:w="1556" w:type="dxa"/>
          </w:tcPr>
          <w:p w14:paraId="0502F640" w14:textId="77777777" w:rsidR="00D55D90" w:rsidRPr="00121A77" w:rsidRDefault="00D55D90" w:rsidP="0085163A">
            <w:pPr>
              <w:pStyle w:val="Vnbnnidung0"/>
              <w:tabs>
                <w:tab w:val="left" w:pos="1126"/>
              </w:tabs>
              <w:spacing w:after="0" w:line="240" w:lineRule="auto"/>
              <w:ind w:firstLine="0"/>
              <w:jc w:val="center"/>
              <w:rPr>
                <w:color w:val="auto"/>
                <w:sz w:val="24"/>
                <w:szCs w:val="24"/>
                <w:lang w:val="en-US"/>
              </w:rPr>
            </w:pPr>
          </w:p>
        </w:tc>
        <w:tc>
          <w:tcPr>
            <w:tcW w:w="1190" w:type="dxa"/>
          </w:tcPr>
          <w:p w14:paraId="5DADB2EA" w14:textId="77777777" w:rsidR="00D55D90" w:rsidRPr="00121A77" w:rsidRDefault="00D55D90" w:rsidP="0085163A">
            <w:pPr>
              <w:pStyle w:val="Vnbnnidung0"/>
              <w:tabs>
                <w:tab w:val="left" w:pos="1126"/>
              </w:tabs>
              <w:spacing w:after="0" w:line="240" w:lineRule="auto"/>
              <w:ind w:firstLine="0"/>
              <w:jc w:val="center"/>
              <w:rPr>
                <w:color w:val="auto"/>
                <w:sz w:val="24"/>
                <w:szCs w:val="24"/>
                <w:lang w:val="en-US"/>
              </w:rPr>
            </w:pPr>
          </w:p>
        </w:tc>
        <w:tc>
          <w:tcPr>
            <w:tcW w:w="1333" w:type="dxa"/>
          </w:tcPr>
          <w:p w14:paraId="6BB5A7A7" w14:textId="77777777" w:rsidR="00D55D90" w:rsidRPr="00121A77" w:rsidRDefault="00D55D90" w:rsidP="0085163A">
            <w:pPr>
              <w:pStyle w:val="Vnbnnidung0"/>
              <w:tabs>
                <w:tab w:val="left" w:pos="1126"/>
              </w:tabs>
              <w:spacing w:after="0" w:line="240" w:lineRule="auto"/>
              <w:ind w:firstLine="0"/>
              <w:jc w:val="center"/>
              <w:rPr>
                <w:color w:val="auto"/>
                <w:sz w:val="24"/>
                <w:szCs w:val="24"/>
                <w:lang w:val="en-US"/>
              </w:rPr>
            </w:pPr>
            <w:r w:rsidRPr="00121A77">
              <w:rPr>
                <w:color w:val="auto"/>
                <w:sz w:val="24"/>
                <w:szCs w:val="24"/>
                <w:lang w:val="en-US"/>
              </w:rPr>
              <w:t>Đạt</w:t>
            </w:r>
          </w:p>
        </w:tc>
        <w:tc>
          <w:tcPr>
            <w:tcW w:w="1352" w:type="dxa"/>
          </w:tcPr>
          <w:p w14:paraId="32ED9A0B" w14:textId="77777777" w:rsidR="00D55D90" w:rsidRPr="00121A77" w:rsidRDefault="00D55D90" w:rsidP="0085163A">
            <w:pPr>
              <w:pStyle w:val="Vnbnnidung0"/>
              <w:tabs>
                <w:tab w:val="left" w:pos="1126"/>
              </w:tabs>
              <w:spacing w:after="0" w:line="240" w:lineRule="auto"/>
              <w:ind w:firstLine="0"/>
              <w:jc w:val="center"/>
              <w:rPr>
                <w:bCs/>
                <w:color w:val="auto"/>
                <w:sz w:val="24"/>
                <w:szCs w:val="24"/>
                <w:lang w:val="en-US"/>
              </w:rPr>
            </w:pPr>
            <w:r w:rsidRPr="00121A77">
              <w:rPr>
                <w:bCs/>
                <w:color w:val="auto"/>
                <w:sz w:val="24"/>
                <w:szCs w:val="24"/>
                <w:lang w:val="en-US"/>
              </w:rPr>
              <w:t>Đạt</w:t>
            </w:r>
          </w:p>
        </w:tc>
        <w:tc>
          <w:tcPr>
            <w:tcW w:w="1346" w:type="dxa"/>
          </w:tcPr>
          <w:p w14:paraId="603B72E2" w14:textId="77777777" w:rsidR="00D55D90" w:rsidRPr="00121A77" w:rsidRDefault="00D55D90" w:rsidP="0085163A">
            <w:pPr>
              <w:pStyle w:val="Vnbnnidung0"/>
              <w:tabs>
                <w:tab w:val="left" w:pos="1126"/>
              </w:tabs>
              <w:spacing w:after="0" w:line="240" w:lineRule="auto"/>
              <w:ind w:firstLine="0"/>
              <w:jc w:val="center"/>
              <w:rPr>
                <w:bCs/>
                <w:color w:val="auto"/>
                <w:sz w:val="24"/>
                <w:szCs w:val="24"/>
                <w:lang w:val="en-US"/>
              </w:rPr>
            </w:pPr>
            <w:r w:rsidRPr="00121A77">
              <w:rPr>
                <w:bCs/>
                <w:color w:val="auto"/>
                <w:sz w:val="24"/>
                <w:szCs w:val="24"/>
                <w:lang w:val="en-US"/>
              </w:rPr>
              <w:t>Đạt</w:t>
            </w:r>
          </w:p>
        </w:tc>
      </w:tr>
      <w:tr w:rsidR="00D55D90" w:rsidRPr="00121A77" w14:paraId="683FAEA2" w14:textId="77777777" w:rsidTr="0085163A">
        <w:tc>
          <w:tcPr>
            <w:tcW w:w="671" w:type="dxa"/>
          </w:tcPr>
          <w:p w14:paraId="6C0FB65D" w14:textId="77777777" w:rsidR="00D55D90" w:rsidRPr="00121A77" w:rsidRDefault="00D55D90" w:rsidP="0085163A">
            <w:pPr>
              <w:pStyle w:val="Vnbnnidung0"/>
              <w:tabs>
                <w:tab w:val="left" w:pos="1126"/>
              </w:tabs>
              <w:spacing w:after="0" w:line="240" w:lineRule="auto"/>
              <w:ind w:firstLine="0"/>
              <w:jc w:val="center"/>
              <w:rPr>
                <w:color w:val="auto"/>
                <w:sz w:val="24"/>
                <w:szCs w:val="24"/>
                <w:lang w:val="en-US"/>
              </w:rPr>
            </w:pPr>
            <w:r w:rsidRPr="00121A77">
              <w:rPr>
                <w:color w:val="auto"/>
                <w:sz w:val="24"/>
                <w:szCs w:val="24"/>
                <w:lang w:val="en-US"/>
              </w:rPr>
              <w:t>3</w:t>
            </w:r>
          </w:p>
        </w:tc>
        <w:tc>
          <w:tcPr>
            <w:tcW w:w="2301" w:type="dxa"/>
          </w:tcPr>
          <w:p w14:paraId="31D4079F" w14:textId="77777777" w:rsidR="00D55D90" w:rsidRPr="00121A77" w:rsidRDefault="00D55D90" w:rsidP="0085163A">
            <w:pPr>
              <w:pStyle w:val="Vnbnnidung0"/>
              <w:tabs>
                <w:tab w:val="left" w:pos="1126"/>
              </w:tabs>
              <w:spacing w:after="0" w:line="240" w:lineRule="auto"/>
              <w:ind w:firstLine="0"/>
              <w:rPr>
                <w:color w:val="auto"/>
                <w:sz w:val="24"/>
                <w:szCs w:val="24"/>
                <w:lang w:val="en-US"/>
              </w:rPr>
            </w:pPr>
            <w:r w:rsidRPr="00121A77">
              <w:rPr>
                <w:color w:val="auto"/>
                <w:sz w:val="24"/>
                <w:szCs w:val="24"/>
                <w:lang w:val="en-US"/>
              </w:rPr>
              <w:t>Hệ thống mương</w:t>
            </w:r>
          </w:p>
        </w:tc>
        <w:tc>
          <w:tcPr>
            <w:tcW w:w="1556" w:type="dxa"/>
          </w:tcPr>
          <w:p w14:paraId="2E351FBA" w14:textId="77777777" w:rsidR="00D55D90" w:rsidRPr="00121A77" w:rsidRDefault="00D55D90" w:rsidP="0085163A">
            <w:pPr>
              <w:pStyle w:val="Vnbnnidung0"/>
              <w:tabs>
                <w:tab w:val="left" w:pos="1126"/>
              </w:tabs>
              <w:spacing w:after="0" w:line="240" w:lineRule="auto"/>
              <w:ind w:firstLine="0"/>
              <w:jc w:val="center"/>
              <w:rPr>
                <w:color w:val="auto"/>
                <w:sz w:val="24"/>
                <w:szCs w:val="24"/>
                <w:lang w:val="en-US"/>
              </w:rPr>
            </w:pPr>
          </w:p>
        </w:tc>
        <w:tc>
          <w:tcPr>
            <w:tcW w:w="1190" w:type="dxa"/>
          </w:tcPr>
          <w:p w14:paraId="470EE88E" w14:textId="77777777" w:rsidR="00D55D90" w:rsidRPr="00121A77" w:rsidRDefault="00D55D90" w:rsidP="0085163A">
            <w:pPr>
              <w:pStyle w:val="Vnbnnidung0"/>
              <w:tabs>
                <w:tab w:val="left" w:pos="1126"/>
              </w:tabs>
              <w:spacing w:after="0" w:line="240" w:lineRule="auto"/>
              <w:ind w:firstLine="0"/>
              <w:jc w:val="center"/>
              <w:rPr>
                <w:color w:val="auto"/>
                <w:sz w:val="24"/>
                <w:szCs w:val="24"/>
                <w:lang w:val="en-US"/>
              </w:rPr>
            </w:pPr>
          </w:p>
        </w:tc>
        <w:tc>
          <w:tcPr>
            <w:tcW w:w="1333" w:type="dxa"/>
          </w:tcPr>
          <w:p w14:paraId="21FC5C17" w14:textId="77777777" w:rsidR="00D55D90" w:rsidRPr="00121A77" w:rsidRDefault="00D55D90" w:rsidP="0085163A">
            <w:pPr>
              <w:pStyle w:val="Vnbnnidung0"/>
              <w:tabs>
                <w:tab w:val="left" w:pos="1126"/>
              </w:tabs>
              <w:spacing w:after="0" w:line="240" w:lineRule="auto"/>
              <w:ind w:firstLine="0"/>
              <w:jc w:val="center"/>
              <w:rPr>
                <w:color w:val="auto"/>
                <w:sz w:val="24"/>
                <w:szCs w:val="24"/>
                <w:lang w:val="en-US"/>
              </w:rPr>
            </w:pPr>
            <w:r w:rsidRPr="00121A77">
              <w:rPr>
                <w:color w:val="auto"/>
                <w:sz w:val="24"/>
                <w:szCs w:val="24"/>
                <w:lang w:val="en-US"/>
              </w:rPr>
              <w:t>Đạt</w:t>
            </w:r>
          </w:p>
        </w:tc>
        <w:tc>
          <w:tcPr>
            <w:tcW w:w="1352" w:type="dxa"/>
          </w:tcPr>
          <w:p w14:paraId="6965A34A" w14:textId="77777777" w:rsidR="00D55D90" w:rsidRPr="00121A77" w:rsidRDefault="00D55D90" w:rsidP="0085163A">
            <w:pPr>
              <w:pStyle w:val="Vnbnnidung0"/>
              <w:tabs>
                <w:tab w:val="left" w:pos="1126"/>
              </w:tabs>
              <w:spacing w:after="0" w:line="240" w:lineRule="auto"/>
              <w:ind w:firstLine="0"/>
              <w:jc w:val="center"/>
              <w:rPr>
                <w:bCs/>
                <w:color w:val="auto"/>
                <w:sz w:val="24"/>
                <w:szCs w:val="24"/>
                <w:lang w:val="en-US"/>
              </w:rPr>
            </w:pPr>
            <w:r w:rsidRPr="00121A77">
              <w:rPr>
                <w:bCs/>
                <w:color w:val="auto"/>
                <w:sz w:val="24"/>
                <w:szCs w:val="24"/>
                <w:lang w:val="en-US"/>
              </w:rPr>
              <w:t>Đạt</w:t>
            </w:r>
          </w:p>
        </w:tc>
        <w:tc>
          <w:tcPr>
            <w:tcW w:w="1346" w:type="dxa"/>
          </w:tcPr>
          <w:p w14:paraId="7B362BEA" w14:textId="77777777" w:rsidR="00D55D90" w:rsidRPr="00121A77" w:rsidRDefault="00D55D90" w:rsidP="0085163A">
            <w:pPr>
              <w:pStyle w:val="Vnbnnidung0"/>
              <w:tabs>
                <w:tab w:val="left" w:pos="1126"/>
              </w:tabs>
              <w:spacing w:after="0" w:line="240" w:lineRule="auto"/>
              <w:ind w:firstLine="0"/>
              <w:jc w:val="center"/>
              <w:rPr>
                <w:bCs/>
                <w:color w:val="auto"/>
                <w:sz w:val="24"/>
                <w:szCs w:val="24"/>
                <w:lang w:val="en-US"/>
              </w:rPr>
            </w:pPr>
            <w:r w:rsidRPr="00121A77">
              <w:rPr>
                <w:bCs/>
                <w:color w:val="auto"/>
                <w:sz w:val="24"/>
                <w:szCs w:val="24"/>
                <w:lang w:val="en-US"/>
              </w:rPr>
              <w:t>Đạt</w:t>
            </w:r>
          </w:p>
        </w:tc>
      </w:tr>
      <w:tr w:rsidR="00D55D90" w:rsidRPr="00121A77" w14:paraId="3571CCB2" w14:textId="77777777" w:rsidTr="0085163A">
        <w:tc>
          <w:tcPr>
            <w:tcW w:w="671" w:type="dxa"/>
          </w:tcPr>
          <w:p w14:paraId="6E1B7C27" w14:textId="77777777" w:rsidR="00D55D90" w:rsidRPr="00121A77" w:rsidRDefault="00D55D90" w:rsidP="0085163A">
            <w:pPr>
              <w:pStyle w:val="Vnbnnidung0"/>
              <w:tabs>
                <w:tab w:val="left" w:pos="1126"/>
              </w:tabs>
              <w:spacing w:after="0" w:line="240" w:lineRule="auto"/>
              <w:ind w:firstLine="0"/>
              <w:jc w:val="center"/>
              <w:rPr>
                <w:color w:val="auto"/>
                <w:sz w:val="24"/>
                <w:szCs w:val="24"/>
                <w:lang w:val="en-US"/>
              </w:rPr>
            </w:pPr>
            <w:r w:rsidRPr="00121A77">
              <w:rPr>
                <w:color w:val="auto"/>
                <w:sz w:val="24"/>
                <w:szCs w:val="24"/>
                <w:lang w:val="en-US"/>
              </w:rPr>
              <w:t>4</w:t>
            </w:r>
          </w:p>
        </w:tc>
        <w:tc>
          <w:tcPr>
            <w:tcW w:w="2301" w:type="dxa"/>
          </w:tcPr>
          <w:p w14:paraId="2F76D550" w14:textId="77777777" w:rsidR="00D55D90" w:rsidRPr="00121A77" w:rsidRDefault="00D55D90" w:rsidP="0085163A">
            <w:pPr>
              <w:pStyle w:val="Vnbnnidung0"/>
              <w:tabs>
                <w:tab w:val="left" w:pos="1126"/>
              </w:tabs>
              <w:spacing w:after="0" w:line="240" w:lineRule="auto"/>
              <w:ind w:firstLine="0"/>
              <w:rPr>
                <w:color w:val="auto"/>
                <w:sz w:val="24"/>
                <w:szCs w:val="24"/>
                <w:lang w:val="en-US"/>
              </w:rPr>
            </w:pPr>
            <w:r w:rsidRPr="00121A77">
              <w:rPr>
                <w:color w:val="auto"/>
                <w:sz w:val="24"/>
                <w:szCs w:val="24"/>
                <w:lang w:val="en-US"/>
              </w:rPr>
              <w:t>Thu gom rác thải</w:t>
            </w:r>
          </w:p>
        </w:tc>
        <w:tc>
          <w:tcPr>
            <w:tcW w:w="1556" w:type="dxa"/>
          </w:tcPr>
          <w:p w14:paraId="7CE21C53" w14:textId="77777777" w:rsidR="00D55D90" w:rsidRPr="00121A77" w:rsidRDefault="00D55D90" w:rsidP="0085163A">
            <w:pPr>
              <w:pStyle w:val="Vnbnnidung0"/>
              <w:tabs>
                <w:tab w:val="left" w:pos="1126"/>
              </w:tabs>
              <w:spacing w:after="0" w:line="240" w:lineRule="auto"/>
              <w:ind w:firstLine="0"/>
              <w:jc w:val="center"/>
              <w:rPr>
                <w:color w:val="auto"/>
                <w:sz w:val="24"/>
                <w:szCs w:val="24"/>
                <w:lang w:val="en-US"/>
              </w:rPr>
            </w:pPr>
          </w:p>
        </w:tc>
        <w:tc>
          <w:tcPr>
            <w:tcW w:w="1190" w:type="dxa"/>
          </w:tcPr>
          <w:p w14:paraId="09659A2F" w14:textId="77777777" w:rsidR="00D55D90" w:rsidRPr="00121A77" w:rsidRDefault="00D55D90" w:rsidP="0085163A">
            <w:pPr>
              <w:pStyle w:val="Vnbnnidung0"/>
              <w:tabs>
                <w:tab w:val="left" w:pos="1126"/>
              </w:tabs>
              <w:spacing w:after="0" w:line="240" w:lineRule="auto"/>
              <w:ind w:firstLine="0"/>
              <w:jc w:val="center"/>
              <w:rPr>
                <w:color w:val="auto"/>
                <w:sz w:val="24"/>
                <w:szCs w:val="24"/>
                <w:lang w:val="en-US"/>
              </w:rPr>
            </w:pPr>
          </w:p>
        </w:tc>
        <w:tc>
          <w:tcPr>
            <w:tcW w:w="1333" w:type="dxa"/>
          </w:tcPr>
          <w:p w14:paraId="19D8C4A2" w14:textId="77777777" w:rsidR="00D55D90" w:rsidRPr="00121A77" w:rsidRDefault="00D55D90" w:rsidP="0085163A">
            <w:pPr>
              <w:pStyle w:val="Vnbnnidung0"/>
              <w:tabs>
                <w:tab w:val="left" w:pos="1126"/>
              </w:tabs>
              <w:spacing w:after="0" w:line="240" w:lineRule="auto"/>
              <w:ind w:firstLine="0"/>
              <w:jc w:val="center"/>
              <w:rPr>
                <w:color w:val="auto"/>
                <w:sz w:val="24"/>
                <w:szCs w:val="24"/>
                <w:lang w:val="en-US"/>
              </w:rPr>
            </w:pPr>
            <w:r w:rsidRPr="00121A77">
              <w:rPr>
                <w:color w:val="auto"/>
                <w:sz w:val="24"/>
                <w:szCs w:val="24"/>
                <w:lang w:val="en-US"/>
              </w:rPr>
              <w:t>Đạt</w:t>
            </w:r>
          </w:p>
        </w:tc>
        <w:tc>
          <w:tcPr>
            <w:tcW w:w="1352" w:type="dxa"/>
          </w:tcPr>
          <w:p w14:paraId="2BFC403D" w14:textId="77777777" w:rsidR="00D55D90" w:rsidRPr="00121A77" w:rsidRDefault="00D55D90" w:rsidP="0085163A">
            <w:pPr>
              <w:pStyle w:val="Vnbnnidung0"/>
              <w:tabs>
                <w:tab w:val="left" w:pos="1126"/>
              </w:tabs>
              <w:spacing w:after="0" w:line="240" w:lineRule="auto"/>
              <w:ind w:firstLine="0"/>
              <w:jc w:val="center"/>
              <w:rPr>
                <w:bCs/>
                <w:color w:val="auto"/>
                <w:sz w:val="24"/>
                <w:szCs w:val="24"/>
                <w:lang w:val="en-US"/>
              </w:rPr>
            </w:pPr>
            <w:r w:rsidRPr="00121A77">
              <w:rPr>
                <w:bCs/>
                <w:color w:val="auto"/>
                <w:sz w:val="24"/>
                <w:szCs w:val="24"/>
                <w:lang w:val="en-US"/>
              </w:rPr>
              <w:t>Đạt</w:t>
            </w:r>
          </w:p>
        </w:tc>
        <w:tc>
          <w:tcPr>
            <w:tcW w:w="1346" w:type="dxa"/>
          </w:tcPr>
          <w:p w14:paraId="07391F48" w14:textId="77777777" w:rsidR="00D55D90" w:rsidRPr="00121A77" w:rsidRDefault="00D55D90" w:rsidP="0085163A">
            <w:pPr>
              <w:pStyle w:val="Vnbnnidung0"/>
              <w:tabs>
                <w:tab w:val="left" w:pos="1126"/>
              </w:tabs>
              <w:spacing w:after="0" w:line="240" w:lineRule="auto"/>
              <w:ind w:firstLine="0"/>
              <w:jc w:val="center"/>
              <w:rPr>
                <w:bCs/>
                <w:color w:val="auto"/>
                <w:sz w:val="24"/>
                <w:szCs w:val="24"/>
                <w:lang w:val="en-US"/>
              </w:rPr>
            </w:pPr>
            <w:r w:rsidRPr="00121A77">
              <w:rPr>
                <w:bCs/>
                <w:color w:val="auto"/>
                <w:sz w:val="24"/>
                <w:szCs w:val="24"/>
                <w:lang w:val="en-US"/>
              </w:rPr>
              <w:t>Đạt</w:t>
            </w:r>
          </w:p>
        </w:tc>
      </w:tr>
      <w:tr w:rsidR="00D55D90" w:rsidRPr="00121A77" w14:paraId="6DE1DF7F" w14:textId="77777777" w:rsidTr="0085163A">
        <w:tc>
          <w:tcPr>
            <w:tcW w:w="671" w:type="dxa"/>
          </w:tcPr>
          <w:p w14:paraId="69C6A3B3" w14:textId="77777777" w:rsidR="00D55D90" w:rsidRPr="00121A77" w:rsidRDefault="00D55D90" w:rsidP="0085163A">
            <w:pPr>
              <w:pStyle w:val="Vnbnnidung0"/>
              <w:tabs>
                <w:tab w:val="left" w:pos="1126"/>
              </w:tabs>
              <w:spacing w:after="0" w:line="240" w:lineRule="auto"/>
              <w:ind w:firstLine="0"/>
              <w:jc w:val="center"/>
              <w:rPr>
                <w:bCs/>
                <w:color w:val="auto"/>
                <w:sz w:val="24"/>
                <w:szCs w:val="24"/>
                <w:lang w:val="en-US"/>
              </w:rPr>
            </w:pPr>
            <w:r w:rsidRPr="00121A77">
              <w:rPr>
                <w:bCs/>
                <w:color w:val="auto"/>
                <w:sz w:val="24"/>
                <w:szCs w:val="24"/>
                <w:lang w:val="en-US"/>
              </w:rPr>
              <w:t>VIII</w:t>
            </w:r>
          </w:p>
        </w:tc>
        <w:tc>
          <w:tcPr>
            <w:tcW w:w="2301" w:type="dxa"/>
          </w:tcPr>
          <w:p w14:paraId="0482FE78" w14:textId="77777777" w:rsidR="00D55D90" w:rsidRPr="00121A77" w:rsidRDefault="00D55D90" w:rsidP="0085163A">
            <w:pPr>
              <w:pStyle w:val="Vnbnnidung0"/>
              <w:tabs>
                <w:tab w:val="left" w:pos="1126"/>
              </w:tabs>
              <w:spacing w:after="0" w:line="240" w:lineRule="auto"/>
              <w:ind w:firstLine="0"/>
              <w:rPr>
                <w:bCs/>
                <w:color w:val="auto"/>
                <w:sz w:val="24"/>
                <w:szCs w:val="24"/>
                <w:lang w:val="en-US"/>
              </w:rPr>
            </w:pPr>
            <w:r w:rsidRPr="00121A77">
              <w:rPr>
                <w:bCs/>
                <w:color w:val="auto"/>
                <w:sz w:val="24"/>
                <w:szCs w:val="24"/>
                <w:lang w:val="en-US"/>
              </w:rPr>
              <w:t>Thiết bị, Đ D Đ C</w:t>
            </w:r>
          </w:p>
        </w:tc>
        <w:tc>
          <w:tcPr>
            <w:tcW w:w="1556" w:type="dxa"/>
          </w:tcPr>
          <w:p w14:paraId="3068FF69" w14:textId="77777777" w:rsidR="00D55D90" w:rsidRPr="00121A77" w:rsidRDefault="00D55D90" w:rsidP="0085163A">
            <w:pPr>
              <w:pStyle w:val="Vnbnnidung0"/>
              <w:tabs>
                <w:tab w:val="left" w:pos="1126"/>
              </w:tabs>
              <w:spacing w:after="0" w:line="240" w:lineRule="auto"/>
              <w:ind w:firstLine="0"/>
              <w:jc w:val="center"/>
              <w:rPr>
                <w:bCs/>
                <w:color w:val="auto"/>
                <w:sz w:val="24"/>
                <w:szCs w:val="24"/>
                <w:lang w:val="en-US"/>
              </w:rPr>
            </w:pPr>
          </w:p>
        </w:tc>
        <w:tc>
          <w:tcPr>
            <w:tcW w:w="1190" w:type="dxa"/>
          </w:tcPr>
          <w:p w14:paraId="471B335D" w14:textId="77777777" w:rsidR="00D55D90" w:rsidRPr="00121A77" w:rsidRDefault="00D55D90" w:rsidP="0085163A">
            <w:pPr>
              <w:pStyle w:val="Vnbnnidung0"/>
              <w:tabs>
                <w:tab w:val="left" w:pos="1126"/>
              </w:tabs>
              <w:spacing w:after="0" w:line="240" w:lineRule="auto"/>
              <w:ind w:firstLine="0"/>
              <w:jc w:val="center"/>
              <w:rPr>
                <w:bCs/>
                <w:color w:val="auto"/>
                <w:sz w:val="24"/>
                <w:szCs w:val="24"/>
                <w:lang w:val="en-US"/>
              </w:rPr>
            </w:pPr>
          </w:p>
        </w:tc>
        <w:tc>
          <w:tcPr>
            <w:tcW w:w="1333" w:type="dxa"/>
          </w:tcPr>
          <w:p w14:paraId="798E56EA" w14:textId="77777777" w:rsidR="00D55D90" w:rsidRPr="00121A77" w:rsidRDefault="00D55D90" w:rsidP="0085163A">
            <w:pPr>
              <w:pStyle w:val="Vnbnnidung0"/>
              <w:tabs>
                <w:tab w:val="left" w:pos="1126"/>
              </w:tabs>
              <w:spacing w:after="0" w:line="240" w:lineRule="auto"/>
              <w:ind w:firstLine="0"/>
              <w:jc w:val="center"/>
              <w:rPr>
                <w:bCs/>
                <w:color w:val="auto"/>
                <w:sz w:val="24"/>
                <w:szCs w:val="24"/>
                <w:lang w:val="en-US"/>
              </w:rPr>
            </w:pPr>
          </w:p>
        </w:tc>
        <w:tc>
          <w:tcPr>
            <w:tcW w:w="1352" w:type="dxa"/>
          </w:tcPr>
          <w:p w14:paraId="64A950EE" w14:textId="77777777" w:rsidR="00D55D90" w:rsidRPr="00121A77" w:rsidRDefault="00D55D90" w:rsidP="0085163A">
            <w:pPr>
              <w:pStyle w:val="Vnbnnidung0"/>
              <w:tabs>
                <w:tab w:val="left" w:pos="1126"/>
              </w:tabs>
              <w:spacing w:after="0" w:line="240" w:lineRule="auto"/>
              <w:ind w:firstLine="0"/>
              <w:jc w:val="center"/>
              <w:rPr>
                <w:bCs/>
                <w:color w:val="auto"/>
                <w:sz w:val="24"/>
                <w:szCs w:val="24"/>
                <w:lang w:val="en-US"/>
              </w:rPr>
            </w:pPr>
          </w:p>
        </w:tc>
        <w:tc>
          <w:tcPr>
            <w:tcW w:w="1346" w:type="dxa"/>
          </w:tcPr>
          <w:p w14:paraId="4E92B977" w14:textId="77777777" w:rsidR="00D55D90" w:rsidRPr="00121A77" w:rsidRDefault="00D55D90" w:rsidP="0085163A">
            <w:pPr>
              <w:pStyle w:val="Vnbnnidung0"/>
              <w:tabs>
                <w:tab w:val="left" w:pos="1126"/>
              </w:tabs>
              <w:spacing w:after="0" w:line="240" w:lineRule="auto"/>
              <w:ind w:firstLine="0"/>
              <w:jc w:val="center"/>
              <w:rPr>
                <w:bCs/>
                <w:color w:val="auto"/>
                <w:sz w:val="24"/>
                <w:szCs w:val="24"/>
                <w:lang w:val="en-US"/>
              </w:rPr>
            </w:pPr>
          </w:p>
        </w:tc>
      </w:tr>
      <w:tr w:rsidR="00D55D90" w:rsidRPr="00121A77" w14:paraId="4A0AB282" w14:textId="77777777" w:rsidTr="0085163A">
        <w:tc>
          <w:tcPr>
            <w:tcW w:w="671" w:type="dxa"/>
          </w:tcPr>
          <w:p w14:paraId="0D48001A" w14:textId="77777777" w:rsidR="00D55D90" w:rsidRPr="00121A77" w:rsidRDefault="00D55D90" w:rsidP="0085163A">
            <w:pPr>
              <w:pStyle w:val="Vnbnnidung0"/>
              <w:tabs>
                <w:tab w:val="left" w:pos="1126"/>
              </w:tabs>
              <w:spacing w:after="0" w:line="240" w:lineRule="auto"/>
              <w:ind w:firstLine="0"/>
              <w:jc w:val="center"/>
              <w:rPr>
                <w:bCs/>
                <w:color w:val="auto"/>
                <w:sz w:val="24"/>
                <w:szCs w:val="24"/>
                <w:lang w:val="en-US"/>
              </w:rPr>
            </w:pPr>
            <w:r w:rsidRPr="00121A77">
              <w:rPr>
                <w:bCs/>
                <w:color w:val="auto"/>
                <w:sz w:val="24"/>
                <w:szCs w:val="24"/>
                <w:lang w:val="en-US"/>
              </w:rPr>
              <w:t>IX</w:t>
            </w:r>
          </w:p>
        </w:tc>
        <w:tc>
          <w:tcPr>
            <w:tcW w:w="2301" w:type="dxa"/>
          </w:tcPr>
          <w:p w14:paraId="1E38ADC1" w14:textId="77777777" w:rsidR="00D55D90" w:rsidRPr="00121A77" w:rsidRDefault="00D55D90" w:rsidP="0085163A">
            <w:pPr>
              <w:pStyle w:val="Vnbnnidung0"/>
              <w:tabs>
                <w:tab w:val="left" w:pos="1126"/>
              </w:tabs>
              <w:spacing w:after="0" w:line="240" w:lineRule="auto"/>
              <w:ind w:firstLine="0"/>
              <w:rPr>
                <w:bCs/>
                <w:color w:val="auto"/>
                <w:sz w:val="24"/>
                <w:szCs w:val="24"/>
                <w:lang w:val="en-US"/>
              </w:rPr>
            </w:pPr>
            <w:r w:rsidRPr="00121A77">
              <w:rPr>
                <w:bCs/>
                <w:color w:val="auto"/>
                <w:sz w:val="24"/>
                <w:szCs w:val="24"/>
                <w:lang w:val="en-US"/>
              </w:rPr>
              <w:t>Đồ chơi ngoài trời</w:t>
            </w:r>
          </w:p>
        </w:tc>
        <w:tc>
          <w:tcPr>
            <w:tcW w:w="1556" w:type="dxa"/>
          </w:tcPr>
          <w:p w14:paraId="7F6E8373" w14:textId="77777777" w:rsidR="00D55D90" w:rsidRPr="00121A77" w:rsidRDefault="00D55D90" w:rsidP="0085163A">
            <w:pPr>
              <w:pStyle w:val="Vnbnnidung0"/>
              <w:tabs>
                <w:tab w:val="left" w:pos="1126"/>
              </w:tabs>
              <w:spacing w:after="0" w:line="240" w:lineRule="auto"/>
              <w:ind w:firstLine="0"/>
              <w:jc w:val="center"/>
              <w:rPr>
                <w:bCs/>
                <w:color w:val="auto"/>
                <w:sz w:val="24"/>
                <w:szCs w:val="24"/>
                <w:lang w:val="en-US"/>
              </w:rPr>
            </w:pPr>
            <w:r w:rsidRPr="00121A77">
              <w:rPr>
                <w:bCs/>
                <w:color w:val="auto"/>
                <w:sz w:val="24"/>
                <w:szCs w:val="24"/>
                <w:lang w:val="en-US"/>
              </w:rPr>
              <w:t>5 loại</w:t>
            </w:r>
          </w:p>
        </w:tc>
        <w:tc>
          <w:tcPr>
            <w:tcW w:w="1190" w:type="dxa"/>
          </w:tcPr>
          <w:p w14:paraId="4DB5D7C6" w14:textId="77777777" w:rsidR="00D55D90" w:rsidRPr="00121A77" w:rsidRDefault="00D55D90" w:rsidP="0085163A">
            <w:pPr>
              <w:pStyle w:val="Vnbnnidung0"/>
              <w:tabs>
                <w:tab w:val="left" w:pos="1126"/>
              </w:tabs>
              <w:spacing w:after="0" w:line="240" w:lineRule="auto"/>
              <w:ind w:firstLine="0"/>
              <w:jc w:val="center"/>
              <w:rPr>
                <w:bCs/>
                <w:color w:val="auto"/>
                <w:sz w:val="24"/>
                <w:szCs w:val="24"/>
                <w:lang w:val="en-US"/>
              </w:rPr>
            </w:pPr>
          </w:p>
        </w:tc>
        <w:tc>
          <w:tcPr>
            <w:tcW w:w="1333" w:type="dxa"/>
          </w:tcPr>
          <w:p w14:paraId="5423B0A7" w14:textId="77777777" w:rsidR="00D55D90" w:rsidRPr="00121A77" w:rsidRDefault="00D55D90" w:rsidP="0085163A">
            <w:pPr>
              <w:pStyle w:val="Vnbnnidung0"/>
              <w:tabs>
                <w:tab w:val="left" w:pos="1126"/>
              </w:tabs>
              <w:spacing w:after="0" w:line="240" w:lineRule="auto"/>
              <w:ind w:firstLine="0"/>
              <w:jc w:val="center"/>
              <w:rPr>
                <w:bCs/>
                <w:color w:val="auto"/>
                <w:sz w:val="24"/>
                <w:szCs w:val="24"/>
                <w:lang w:val="en-US"/>
              </w:rPr>
            </w:pPr>
          </w:p>
        </w:tc>
        <w:tc>
          <w:tcPr>
            <w:tcW w:w="1352" w:type="dxa"/>
          </w:tcPr>
          <w:p w14:paraId="783CDBD1" w14:textId="77777777" w:rsidR="00D55D90" w:rsidRPr="00121A77" w:rsidRDefault="00D55D90" w:rsidP="0085163A">
            <w:pPr>
              <w:pStyle w:val="Vnbnnidung0"/>
              <w:tabs>
                <w:tab w:val="left" w:pos="1126"/>
              </w:tabs>
              <w:spacing w:after="0" w:line="240" w:lineRule="auto"/>
              <w:ind w:firstLine="0"/>
              <w:jc w:val="center"/>
              <w:rPr>
                <w:bCs/>
                <w:color w:val="auto"/>
                <w:sz w:val="24"/>
                <w:szCs w:val="24"/>
                <w:lang w:val="en-US"/>
              </w:rPr>
            </w:pPr>
          </w:p>
        </w:tc>
        <w:tc>
          <w:tcPr>
            <w:tcW w:w="1346" w:type="dxa"/>
          </w:tcPr>
          <w:p w14:paraId="51C9E95F" w14:textId="77777777" w:rsidR="00D55D90" w:rsidRPr="00121A77" w:rsidRDefault="00D55D90" w:rsidP="0085163A">
            <w:pPr>
              <w:pStyle w:val="Vnbnnidung0"/>
              <w:tabs>
                <w:tab w:val="left" w:pos="1126"/>
              </w:tabs>
              <w:spacing w:after="0" w:line="240" w:lineRule="auto"/>
              <w:ind w:firstLine="0"/>
              <w:jc w:val="center"/>
              <w:rPr>
                <w:bCs/>
                <w:color w:val="auto"/>
                <w:sz w:val="24"/>
                <w:szCs w:val="24"/>
                <w:lang w:val="en-US"/>
              </w:rPr>
            </w:pPr>
          </w:p>
        </w:tc>
      </w:tr>
      <w:tr w:rsidR="00D55D90" w:rsidRPr="00121A77" w14:paraId="5A569C08" w14:textId="77777777" w:rsidTr="0085163A">
        <w:tc>
          <w:tcPr>
            <w:tcW w:w="671" w:type="dxa"/>
          </w:tcPr>
          <w:p w14:paraId="176F0CA1" w14:textId="77777777" w:rsidR="00D55D90" w:rsidRPr="00121A77" w:rsidRDefault="00D55D90" w:rsidP="0085163A">
            <w:pPr>
              <w:pStyle w:val="Vnbnnidung0"/>
              <w:tabs>
                <w:tab w:val="left" w:pos="1126"/>
              </w:tabs>
              <w:spacing w:after="0" w:line="240" w:lineRule="auto"/>
              <w:ind w:firstLine="0"/>
              <w:jc w:val="center"/>
              <w:rPr>
                <w:bCs/>
                <w:color w:val="auto"/>
                <w:sz w:val="24"/>
                <w:szCs w:val="24"/>
                <w:lang w:val="en-US"/>
              </w:rPr>
            </w:pPr>
            <w:r w:rsidRPr="00121A77">
              <w:rPr>
                <w:bCs/>
                <w:color w:val="auto"/>
                <w:sz w:val="24"/>
                <w:szCs w:val="24"/>
                <w:lang w:val="en-US"/>
              </w:rPr>
              <w:t>XI</w:t>
            </w:r>
          </w:p>
        </w:tc>
        <w:tc>
          <w:tcPr>
            <w:tcW w:w="2301" w:type="dxa"/>
          </w:tcPr>
          <w:p w14:paraId="1A444971" w14:textId="77777777" w:rsidR="00D55D90" w:rsidRPr="00121A77" w:rsidRDefault="00D55D90" w:rsidP="0085163A">
            <w:pPr>
              <w:pStyle w:val="Vnbnnidung0"/>
              <w:tabs>
                <w:tab w:val="left" w:pos="1126"/>
              </w:tabs>
              <w:spacing w:after="0" w:line="240" w:lineRule="auto"/>
              <w:ind w:firstLine="0"/>
              <w:rPr>
                <w:bCs/>
                <w:color w:val="auto"/>
                <w:sz w:val="24"/>
                <w:szCs w:val="24"/>
                <w:lang w:val="en-US"/>
              </w:rPr>
            </w:pPr>
            <w:r w:rsidRPr="00121A77">
              <w:rPr>
                <w:bCs/>
                <w:color w:val="auto"/>
                <w:sz w:val="24"/>
                <w:szCs w:val="24"/>
                <w:lang w:val="en-US"/>
              </w:rPr>
              <w:t>Tài liệu học liệu</w:t>
            </w:r>
          </w:p>
        </w:tc>
        <w:tc>
          <w:tcPr>
            <w:tcW w:w="1556" w:type="dxa"/>
          </w:tcPr>
          <w:p w14:paraId="48C23C6E" w14:textId="77777777" w:rsidR="00D55D90" w:rsidRPr="00121A77" w:rsidRDefault="00D55D90" w:rsidP="0085163A">
            <w:pPr>
              <w:pStyle w:val="Vnbnnidung0"/>
              <w:tabs>
                <w:tab w:val="left" w:pos="1126"/>
              </w:tabs>
              <w:spacing w:after="0" w:line="240" w:lineRule="auto"/>
              <w:ind w:firstLine="0"/>
              <w:jc w:val="center"/>
              <w:rPr>
                <w:bCs/>
                <w:color w:val="auto"/>
                <w:sz w:val="24"/>
                <w:szCs w:val="24"/>
                <w:lang w:val="en-US"/>
              </w:rPr>
            </w:pPr>
            <w:r w:rsidRPr="00121A77">
              <w:rPr>
                <w:bCs/>
                <w:color w:val="auto"/>
                <w:sz w:val="24"/>
                <w:szCs w:val="24"/>
                <w:lang w:val="en-US"/>
              </w:rPr>
              <w:t>417 bộ</w:t>
            </w:r>
          </w:p>
        </w:tc>
        <w:tc>
          <w:tcPr>
            <w:tcW w:w="1190" w:type="dxa"/>
          </w:tcPr>
          <w:p w14:paraId="5E9533A2" w14:textId="77777777" w:rsidR="00D55D90" w:rsidRPr="00121A77" w:rsidRDefault="00D55D90" w:rsidP="0085163A">
            <w:pPr>
              <w:pStyle w:val="Vnbnnidung0"/>
              <w:tabs>
                <w:tab w:val="left" w:pos="1126"/>
              </w:tabs>
              <w:spacing w:after="0" w:line="240" w:lineRule="auto"/>
              <w:ind w:firstLine="0"/>
              <w:jc w:val="center"/>
              <w:rPr>
                <w:bCs/>
                <w:color w:val="auto"/>
                <w:sz w:val="24"/>
                <w:szCs w:val="24"/>
                <w:lang w:val="en-US"/>
              </w:rPr>
            </w:pPr>
          </w:p>
        </w:tc>
        <w:tc>
          <w:tcPr>
            <w:tcW w:w="1333" w:type="dxa"/>
          </w:tcPr>
          <w:p w14:paraId="1CEAA85E" w14:textId="77777777" w:rsidR="00D55D90" w:rsidRPr="00121A77" w:rsidRDefault="00D55D90" w:rsidP="0085163A">
            <w:pPr>
              <w:pStyle w:val="Vnbnnidung0"/>
              <w:tabs>
                <w:tab w:val="left" w:pos="1126"/>
              </w:tabs>
              <w:spacing w:after="0" w:line="240" w:lineRule="auto"/>
              <w:ind w:firstLine="0"/>
              <w:jc w:val="center"/>
              <w:rPr>
                <w:bCs/>
                <w:color w:val="auto"/>
                <w:sz w:val="24"/>
                <w:szCs w:val="24"/>
                <w:lang w:val="en-US"/>
              </w:rPr>
            </w:pPr>
          </w:p>
        </w:tc>
        <w:tc>
          <w:tcPr>
            <w:tcW w:w="1352" w:type="dxa"/>
          </w:tcPr>
          <w:p w14:paraId="7149E1CE" w14:textId="77777777" w:rsidR="00D55D90" w:rsidRPr="00121A77" w:rsidRDefault="00D55D90" w:rsidP="0085163A">
            <w:pPr>
              <w:pStyle w:val="Vnbnnidung0"/>
              <w:tabs>
                <w:tab w:val="left" w:pos="1126"/>
              </w:tabs>
              <w:spacing w:after="0" w:line="240" w:lineRule="auto"/>
              <w:ind w:firstLine="0"/>
              <w:jc w:val="center"/>
              <w:rPr>
                <w:bCs/>
                <w:color w:val="auto"/>
                <w:sz w:val="24"/>
                <w:szCs w:val="24"/>
                <w:lang w:val="en-US"/>
              </w:rPr>
            </w:pPr>
          </w:p>
        </w:tc>
        <w:tc>
          <w:tcPr>
            <w:tcW w:w="1346" w:type="dxa"/>
          </w:tcPr>
          <w:p w14:paraId="3A689CDD" w14:textId="77777777" w:rsidR="00D55D90" w:rsidRPr="00121A77" w:rsidRDefault="00D55D90" w:rsidP="0085163A">
            <w:pPr>
              <w:pStyle w:val="Vnbnnidung0"/>
              <w:tabs>
                <w:tab w:val="left" w:pos="1126"/>
              </w:tabs>
              <w:spacing w:after="0" w:line="240" w:lineRule="auto"/>
              <w:ind w:firstLine="0"/>
              <w:jc w:val="center"/>
              <w:rPr>
                <w:bCs/>
                <w:color w:val="auto"/>
                <w:sz w:val="24"/>
                <w:szCs w:val="24"/>
                <w:lang w:val="en-US"/>
              </w:rPr>
            </w:pPr>
          </w:p>
        </w:tc>
      </w:tr>
    </w:tbl>
    <w:p w14:paraId="47ACBF44" w14:textId="77777777" w:rsidR="00D55D90" w:rsidRDefault="00D55D90" w:rsidP="00D55D90">
      <w:pPr>
        <w:pStyle w:val="Vnbnnidung0"/>
        <w:tabs>
          <w:tab w:val="left" w:pos="1107"/>
        </w:tabs>
        <w:spacing w:after="0" w:line="240" w:lineRule="auto"/>
        <w:ind w:firstLine="720"/>
        <w:jc w:val="both"/>
        <w:rPr>
          <w:color w:val="auto"/>
          <w:lang w:val="en-US"/>
        </w:rPr>
      </w:pPr>
      <w:bookmarkStart w:id="13" w:name="bookmark50"/>
      <w:bookmarkEnd w:id="12"/>
      <w:bookmarkEnd w:id="13"/>
    </w:p>
    <w:p w14:paraId="49325DCF" w14:textId="77777777" w:rsidR="00D55D90" w:rsidRPr="00121A77" w:rsidRDefault="00D55D90" w:rsidP="00D55D90">
      <w:pPr>
        <w:pStyle w:val="Vnbnnidung0"/>
        <w:tabs>
          <w:tab w:val="left" w:pos="1107"/>
        </w:tabs>
        <w:spacing w:after="0" w:line="240" w:lineRule="auto"/>
        <w:ind w:firstLine="720"/>
        <w:jc w:val="both"/>
        <w:rPr>
          <w:color w:val="auto"/>
          <w:lang w:val="en-US"/>
        </w:rPr>
      </w:pPr>
      <w:r w:rsidRPr="00121A77">
        <w:rPr>
          <w:color w:val="auto"/>
          <w:lang w:val="en-US"/>
        </w:rPr>
        <w:t xml:space="preserve">3. </w:t>
      </w:r>
      <w:r w:rsidRPr="00121A77">
        <w:rPr>
          <w:color w:val="auto"/>
        </w:rPr>
        <w:t>Thông tin về kết quả đánh giá và kiểm định chất lượng giáo dục:</w:t>
      </w:r>
      <w:bookmarkStart w:id="14" w:name="bookmark51"/>
      <w:bookmarkStart w:id="15" w:name="_Hlk179461987"/>
      <w:bookmarkEnd w:id="14"/>
    </w:p>
    <w:tbl>
      <w:tblPr>
        <w:tblStyle w:val="TableGrid"/>
        <w:tblW w:w="0" w:type="auto"/>
        <w:tblLook w:val="04A0" w:firstRow="1" w:lastRow="0" w:firstColumn="1" w:lastColumn="0" w:noHBand="0" w:noVBand="1"/>
      </w:tblPr>
      <w:tblGrid>
        <w:gridCol w:w="689"/>
        <w:gridCol w:w="1633"/>
        <w:gridCol w:w="3505"/>
        <w:gridCol w:w="3496"/>
      </w:tblGrid>
      <w:tr w:rsidR="00D55D90" w:rsidRPr="00121A77" w14:paraId="3B81FEB1" w14:textId="77777777" w:rsidTr="0085163A">
        <w:tc>
          <w:tcPr>
            <w:tcW w:w="703" w:type="dxa"/>
            <w:vMerge w:val="restart"/>
          </w:tcPr>
          <w:p w14:paraId="2C459A54" w14:textId="77777777" w:rsidR="00D55D90" w:rsidRPr="00121A77" w:rsidRDefault="00D55D90" w:rsidP="0085163A">
            <w:pPr>
              <w:pStyle w:val="Vnbnnidung0"/>
              <w:tabs>
                <w:tab w:val="left" w:pos="1141"/>
              </w:tabs>
              <w:spacing w:after="0" w:line="240" w:lineRule="auto"/>
              <w:ind w:firstLine="0"/>
              <w:jc w:val="center"/>
              <w:rPr>
                <w:bCs/>
                <w:color w:val="auto"/>
                <w:sz w:val="24"/>
                <w:szCs w:val="24"/>
                <w:lang w:val="en-US"/>
              </w:rPr>
            </w:pPr>
            <w:bookmarkStart w:id="16" w:name="_Hlk181215476"/>
            <w:r w:rsidRPr="00121A77">
              <w:rPr>
                <w:bCs/>
                <w:color w:val="auto"/>
                <w:sz w:val="24"/>
                <w:szCs w:val="24"/>
                <w:lang w:val="en-US"/>
              </w:rPr>
              <w:t>TT</w:t>
            </w:r>
          </w:p>
        </w:tc>
        <w:tc>
          <w:tcPr>
            <w:tcW w:w="1698" w:type="dxa"/>
            <w:vMerge w:val="restart"/>
          </w:tcPr>
          <w:p w14:paraId="053E50FA" w14:textId="77777777" w:rsidR="00D55D90" w:rsidRPr="00121A77" w:rsidRDefault="00D55D90" w:rsidP="0085163A">
            <w:pPr>
              <w:pStyle w:val="Vnbnnidung0"/>
              <w:tabs>
                <w:tab w:val="left" w:pos="1141"/>
              </w:tabs>
              <w:spacing w:after="0" w:line="240" w:lineRule="auto"/>
              <w:ind w:firstLine="0"/>
              <w:jc w:val="center"/>
              <w:rPr>
                <w:bCs/>
                <w:color w:val="auto"/>
                <w:sz w:val="24"/>
                <w:szCs w:val="24"/>
                <w:lang w:val="en-US"/>
              </w:rPr>
            </w:pPr>
            <w:r w:rsidRPr="00121A77">
              <w:rPr>
                <w:bCs/>
                <w:color w:val="auto"/>
                <w:sz w:val="24"/>
                <w:szCs w:val="24"/>
                <w:lang w:val="en-US"/>
              </w:rPr>
              <w:t>Mốc thời gian, năm học</w:t>
            </w:r>
          </w:p>
        </w:tc>
        <w:tc>
          <w:tcPr>
            <w:tcW w:w="7348" w:type="dxa"/>
            <w:gridSpan w:val="2"/>
          </w:tcPr>
          <w:p w14:paraId="42B52CBC" w14:textId="77777777" w:rsidR="00D55D90" w:rsidRPr="00121A77" w:rsidRDefault="00D55D90" w:rsidP="0085163A">
            <w:pPr>
              <w:pStyle w:val="Vnbnnidung0"/>
              <w:tabs>
                <w:tab w:val="left" w:pos="1141"/>
              </w:tabs>
              <w:spacing w:after="0" w:line="240" w:lineRule="auto"/>
              <w:ind w:firstLine="0"/>
              <w:jc w:val="center"/>
              <w:rPr>
                <w:bCs/>
                <w:color w:val="auto"/>
                <w:sz w:val="24"/>
                <w:szCs w:val="24"/>
                <w:lang w:val="en-US"/>
              </w:rPr>
            </w:pPr>
            <w:r w:rsidRPr="00121A77">
              <w:rPr>
                <w:bCs/>
                <w:color w:val="auto"/>
                <w:sz w:val="24"/>
                <w:szCs w:val="24"/>
                <w:lang w:val="en-US"/>
              </w:rPr>
              <w:t>Số quyết định, văn bản công nhận</w:t>
            </w:r>
          </w:p>
        </w:tc>
      </w:tr>
      <w:tr w:rsidR="00D55D90" w:rsidRPr="00121A77" w14:paraId="42B3A92D" w14:textId="77777777" w:rsidTr="0085163A">
        <w:tc>
          <w:tcPr>
            <w:tcW w:w="703" w:type="dxa"/>
            <w:vMerge/>
          </w:tcPr>
          <w:p w14:paraId="05149057" w14:textId="77777777" w:rsidR="00D55D90" w:rsidRPr="00121A77" w:rsidRDefault="00D55D90" w:rsidP="0085163A">
            <w:pPr>
              <w:pStyle w:val="Vnbnnidung0"/>
              <w:tabs>
                <w:tab w:val="left" w:pos="1141"/>
              </w:tabs>
              <w:spacing w:after="0" w:line="240" w:lineRule="auto"/>
              <w:ind w:firstLine="0"/>
              <w:jc w:val="center"/>
              <w:rPr>
                <w:bCs/>
                <w:color w:val="auto"/>
                <w:sz w:val="24"/>
                <w:szCs w:val="24"/>
                <w:lang w:val="en-US"/>
              </w:rPr>
            </w:pPr>
          </w:p>
        </w:tc>
        <w:tc>
          <w:tcPr>
            <w:tcW w:w="1698" w:type="dxa"/>
            <w:vMerge/>
          </w:tcPr>
          <w:p w14:paraId="00F20A63" w14:textId="77777777" w:rsidR="00D55D90" w:rsidRPr="00121A77" w:rsidRDefault="00D55D90" w:rsidP="0085163A">
            <w:pPr>
              <w:pStyle w:val="Vnbnnidung0"/>
              <w:tabs>
                <w:tab w:val="left" w:pos="1141"/>
              </w:tabs>
              <w:spacing w:after="0" w:line="240" w:lineRule="auto"/>
              <w:ind w:firstLine="0"/>
              <w:jc w:val="center"/>
              <w:rPr>
                <w:bCs/>
                <w:color w:val="auto"/>
                <w:sz w:val="24"/>
                <w:szCs w:val="24"/>
                <w:lang w:val="en-US"/>
              </w:rPr>
            </w:pPr>
          </w:p>
        </w:tc>
        <w:tc>
          <w:tcPr>
            <w:tcW w:w="3677" w:type="dxa"/>
          </w:tcPr>
          <w:p w14:paraId="608534F4" w14:textId="77777777" w:rsidR="00D55D90" w:rsidRPr="00121A77" w:rsidRDefault="00D55D90" w:rsidP="0085163A">
            <w:pPr>
              <w:pStyle w:val="Vnbnnidung0"/>
              <w:tabs>
                <w:tab w:val="left" w:pos="1141"/>
              </w:tabs>
              <w:spacing w:after="0" w:line="240" w:lineRule="auto"/>
              <w:ind w:firstLine="0"/>
              <w:jc w:val="center"/>
              <w:rPr>
                <w:bCs/>
                <w:color w:val="auto"/>
                <w:sz w:val="24"/>
                <w:szCs w:val="24"/>
                <w:lang w:val="en-US"/>
              </w:rPr>
            </w:pPr>
            <w:r w:rsidRPr="00121A77">
              <w:rPr>
                <w:bCs/>
                <w:color w:val="auto"/>
                <w:sz w:val="24"/>
                <w:szCs w:val="24"/>
                <w:lang w:val="en-US"/>
              </w:rPr>
              <w:t>Kiểm định chất lượng GD</w:t>
            </w:r>
          </w:p>
        </w:tc>
        <w:tc>
          <w:tcPr>
            <w:tcW w:w="3671" w:type="dxa"/>
          </w:tcPr>
          <w:p w14:paraId="714D6F4C" w14:textId="77777777" w:rsidR="00D55D90" w:rsidRPr="00121A77" w:rsidRDefault="00D55D90" w:rsidP="0085163A">
            <w:pPr>
              <w:pStyle w:val="Vnbnnidung0"/>
              <w:tabs>
                <w:tab w:val="left" w:pos="1141"/>
              </w:tabs>
              <w:spacing w:after="0" w:line="240" w:lineRule="auto"/>
              <w:ind w:firstLine="0"/>
              <w:jc w:val="center"/>
              <w:rPr>
                <w:bCs/>
                <w:color w:val="auto"/>
                <w:sz w:val="24"/>
                <w:szCs w:val="24"/>
                <w:lang w:val="en-US"/>
              </w:rPr>
            </w:pPr>
            <w:r w:rsidRPr="00121A77">
              <w:rPr>
                <w:bCs/>
                <w:color w:val="auto"/>
                <w:sz w:val="24"/>
                <w:szCs w:val="24"/>
                <w:lang w:val="en-US"/>
              </w:rPr>
              <w:t>Đạt trường chuẩn quốc gia</w:t>
            </w:r>
          </w:p>
        </w:tc>
      </w:tr>
      <w:tr w:rsidR="00D55D90" w:rsidRPr="00121A77" w14:paraId="7A40A667" w14:textId="77777777" w:rsidTr="0085163A">
        <w:tc>
          <w:tcPr>
            <w:tcW w:w="703" w:type="dxa"/>
          </w:tcPr>
          <w:p w14:paraId="016DF2DA" w14:textId="77777777" w:rsidR="00D55D90" w:rsidRPr="00121A77" w:rsidRDefault="00D55D90" w:rsidP="0085163A">
            <w:pPr>
              <w:pStyle w:val="Vnbnnidung0"/>
              <w:tabs>
                <w:tab w:val="left" w:pos="1141"/>
              </w:tabs>
              <w:spacing w:after="0" w:line="240" w:lineRule="auto"/>
              <w:ind w:firstLine="0"/>
              <w:jc w:val="both"/>
              <w:rPr>
                <w:color w:val="auto"/>
                <w:sz w:val="24"/>
                <w:szCs w:val="24"/>
                <w:lang w:val="en-US"/>
              </w:rPr>
            </w:pPr>
            <w:r w:rsidRPr="00121A77">
              <w:rPr>
                <w:color w:val="auto"/>
                <w:sz w:val="24"/>
                <w:szCs w:val="24"/>
                <w:lang w:val="en-US"/>
              </w:rPr>
              <w:t>1</w:t>
            </w:r>
          </w:p>
        </w:tc>
        <w:tc>
          <w:tcPr>
            <w:tcW w:w="1698" w:type="dxa"/>
          </w:tcPr>
          <w:p w14:paraId="720A3DF4" w14:textId="77777777" w:rsidR="00D55D90" w:rsidRPr="00121A77" w:rsidRDefault="00D55D90" w:rsidP="0085163A">
            <w:pPr>
              <w:pStyle w:val="Vnbnnidung0"/>
              <w:tabs>
                <w:tab w:val="left" w:pos="1141"/>
              </w:tabs>
              <w:spacing w:after="0" w:line="240" w:lineRule="auto"/>
              <w:ind w:firstLine="0"/>
              <w:jc w:val="both"/>
              <w:rPr>
                <w:color w:val="auto"/>
                <w:sz w:val="24"/>
                <w:szCs w:val="24"/>
                <w:lang w:val="en-US"/>
              </w:rPr>
            </w:pPr>
            <w:r w:rsidRPr="00121A77">
              <w:rPr>
                <w:color w:val="auto"/>
                <w:sz w:val="24"/>
                <w:szCs w:val="24"/>
                <w:lang w:val="en-US"/>
              </w:rPr>
              <w:t>2020-2021</w:t>
            </w:r>
          </w:p>
        </w:tc>
        <w:tc>
          <w:tcPr>
            <w:tcW w:w="3677" w:type="dxa"/>
          </w:tcPr>
          <w:p w14:paraId="0DF7B2A8" w14:textId="77777777" w:rsidR="00D55D90" w:rsidRPr="00121A77" w:rsidRDefault="00D55D90" w:rsidP="0085163A">
            <w:pPr>
              <w:pStyle w:val="Vnbnnidung0"/>
              <w:tabs>
                <w:tab w:val="left" w:pos="1141"/>
              </w:tabs>
              <w:spacing w:after="0" w:line="240" w:lineRule="auto"/>
              <w:ind w:firstLine="0"/>
              <w:jc w:val="both"/>
              <w:rPr>
                <w:color w:val="auto"/>
                <w:sz w:val="24"/>
                <w:szCs w:val="24"/>
                <w:lang w:val="en-US"/>
              </w:rPr>
            </w:pPr>
            <w:r w:rsidRPr="00121A77">
              <w:rPr>
                <w:color w:val="auto"/>
                <w:sz w:val="24"/>
                <w:szCs w:val="24"/>
                <w:lang w:val="en-US"/>
              </w:rPr>
              <w:t>QĐ số 548/QĐ-DGD&amp;ĐT ngày 26/5/2021 của UBND tỉnh Nghệ An. Mức độ II (Lần đầu</w:t>
            </w:r>
          </w:p>
        </w:tc>
        <w:tc>
          <w:tcPr>
            <w:tcW w:w="3671" w:type="dxa"/>
          </w:tcPr>
          <w:p w14:paraId="3907C5EB" w14:textId="1F9CD763" w:rsidR="00D55D90" w:rsidRPr="00121A77" w:rsidRDefault="00D55D90" w:rsidP="0085163A">
            <w:pPr>
              <w:pStyle w:val="Vnbnnidung0"/>
              <w:tabs>
                <w:tab w:val="left" w:pos="1141"/>
              </w:tabs>
              <w:spacing w:after="0" w:line="240" w:lineRule="auto"/>
              <w:ind w:firstLine="0"/>
              <w:jc w:val="both"/>
              <w:rPr>
                <w:color w:val="auto"/>
                <w:sz w:val="24"/>
                <w:szCs w:val="24"/>
                <w:lang w:val="en-US"/>
              </w:rPr>
            </w:pPr>
            <w:r w:rsidRPr="00121A77">
              <w:rPr>
                <w:color w:val="auto"/>
                <w:sz w:val="24"/>
                <w:szCs w:val="24"/>
                <w:lang w:val="en-US"/>
              </w:rPr>
              <w:t>QĐ số 1644/QĐ-UBND ngày 28/5/2021 của UBND tỉnh Nghệ An. Mức độ I (Lần đầu)</w:t>
            </w:r>
          </w:p>
        </w:tc>
      </w:tr>
      <w:tr w:rsidR="00D55D90" w:rsidRPr="00121A77" w14:paraId="55FD0C29" w14:textId="77777777" w:rsidTr="0085163A">
        <w:tc>
          <w:tcPr>
            <w:tcW w:w="703" w:type="dxa"/>
          </w:tcPr>
          <w:p w14:paraId="1D3CBC0D" w14:textId="77777777" w:rsidR="00D55D90" w:rsidRPr="00121A77" w:rsidRDefault="00D55D90" w:rsidP="0085163A">
            <w:pPr>
              <w:pStyle w:val="Vnbnnidung0"/>
              <w:tabs>
                <w:tab w:val="left" w:pos="1141"/>
              </w:tabs>
              <w:spacing w:after="0" w:line="240" w:lineRule="auto"/>
              <w:ind w:firstLine="0"/>
              <w:jc w:val="both"/>
              <w:rPr>
                <w:color w:val="auto"/>
                <w:sz w:val="24"/>
                <w:szCs w:val="24"/>
                <w:lang w:val="en-US"/>
              </w:rPr>
            </w:pPr>
            <w:r w:rsidRPr="00121A77">
              <w:rPr>
                <w:color w:val="auto"/>
                <w:sz w:val="24"/>
                <w:szCs w:val="24"/>
                <w:lang w:val="en-US"/>
              </w:rPr>
              <w:t>2</w:t>
            </w:r>
          </w:p>
        </w:tc>
        <w:tc>
          <w:tcPr>
            <w:tcW w:w="1698" w:type="dxa"/>
          </w:tcPr>
          <w:p w14:paraId="3E06F14D" w14:textId="77777777" w:rsidR="00D55D90" w:rsidRPr="00121A77" w:rsidRDefault="00D55D90" w:rsidP="0085163A">
            <w:pPr>
              <w:pStyle w:val="Vnbnnidung0"/>
              <w:tabs>
                <w:tab w:val="left" w:pos="1141"/>
              </w:tabs>
              <w:spacing w:after="0" w:line="240" w:lineRule="auto"/>
              <w:ind w:firstLine="0"/>
              <w:jc w:val="both"/>
              <w:rPr>
                <w:color w:val="auto"/>
                <w:sz w:val="24"/>
                <w:szCs w:val="24"/>
                <w:lang w:val="en-US"/>
              </w:rPr>
            </w:pPr>
            <w:r w:rsidRPr="00121A77">
              <w:rPr>
                <w:color w:val="auto"/>
                <w:sz w:val="24"/>
                <w:szCs w:val="24"/>
                <w:lang w:val="en-US"/>
              </w:rPr>
              <w:t>203-2024</w:t>
            </w:r>
          </w:p>
        </w:tc>
        <w:tc>
          <w:tcPr>
            <w:tcW w:w="3677" w:type="dxa"/>
          </w:tcPr>
          <w:p w14:paraId="2B63E1C1" w14:textId="77777777" w:rsidR="00D55D90" w:rsidRPr="00121A77" w:rsidRDefault="00D55D90" w:rsidP="0085163A">
            <w:pPr>
              <w:pStyle w:val="Vnbnnidung0"/>
              <w:tabs>
                <w:tab w:val="left" w:pos="1141"/>
              </w:tabs>
              <w:spacing w:after="0" w:line="240" w:lineRule="auto"/>
              <w:ind w:firstLine="0"/>
              <w:jc w:val="both"/>
              <w:rPr>
                <w:color w:val="auto"/>
                <w:sz w:val="24"/>
                <w:szCs w:val="24"/>
                <w:lang w:val="en-US"/>
              </w:rPr>
            </w:pPr>
            <w:r w:rsidRPr="00121A77">
              <w:rPr>
                <w:color w:val="auto"/>
                <w:sz w:val="24"/>
                <w:szCs w:val="24"/>
                <w:lang w:val="en-US"/>
              </w:rPr>
              <w:t>QĐ số 688/QĐ-SGDĐT ngày 14/3/2004 của Sở GD&amp;ĐT Nghệ An. Cấp độ III.</w:t>
            </w:r>
          </w:p>
        </w:tc>
        <w:tc>
          <w:tcPr>
            <w:tcW w:w="3671" w:type="dxa"/>
          </w:tcPr>
          <w:p w14:paraId="31D8673B" w14:textId="77777777" w:rsidR="00D55D90" w:rsidRPr="00121A77" w:rsidRDefault="00D55D90" w:rsidP="0085163A">
            <w:pPr>
              <w:pStyle w:val="Vnbnnidung0"/>
              <w:tabs>
                <w:tab w:val="left" w:pos="1141"/>
              </w:tabs>
              <w:spacing w:after="0" w:line="240" w:lineRule="auto"/>
              <w:ind w:firstLine="0"/>
              <w:jc w:val="both"/>
              <w:rPr>
                <w:color w:val="auto"/>
                <w:sz w:val="24"/>
                <w:szCs w:val="24"/>
                <w:lang w:val="en-US"/>
              </w:rPr>
            </w:pPr>
            <w:r w:rsidRPr="00121A77">
              <w:rPr>
                <w:color w:val="auto"/>
                <w:sz w:val="24"/>
                <w:szCs w:val="24"/>
                <w:lang w:val="en-US"/>
              </w:rPr>
              <w:t>QĐ số 636/QĐ-UBND ngày 22/3/2024 của UBND tỉnh Nghệ An. Mức độ II (Lần đầu)</w:t>
            </w:r>
          </w:p>
        </w:tc>
      </w:tr>
      <w:bookmarkEnd w:id="15"/>
      <w:bookmarkEnd w:id="16"/>
    </w:tbl>
    <w:p w14:paraId="68BF070D" w14:textId="77777777" w:rsidR="008A7A4D" w:rsidRDefault="008A7A4D" w:rsidP="00D55D90">
      <w:pPr>
        <w:pStyle w:val="Vnbnnidung0"/>
        <w:tabs>
          <w:tab w:val="left" w:pos="1102"/>
        </w:tabs>
        <w:spacing w:after="0" w:line="240" w:lineRule="auto"/>
        <w:ind w:firstLine="720"/>
        <w:jc w:val="both"/>
        <w:rPr>
          <w:color w:val="auto"/>
          <w:lang w:val="en-US"/>
        </w:rPr>
      </w:pPr>
    </w:p>
    <w:p w14:paraId="67C876E8" w14:textId="2A1AFF40" w:rsidR="00D55D90" w:rsidRPr="00121A77" w:rsidRDefault="00D55D90" w:rsidP="00D55D90">
      <w:pPr>
        <w:pStyle w:val="Vnbnnidung0"/>
        <w:tabs>
          <w:tab w:val="left" w:pos="1102"/>
        </w:tabs>
        <w:spacing w:after="0" w:line="240" w:lineRule="auto"/>
        <w:ind w:firstLine="720"/>
        <w:jc w:val="both"/>
        <w:rPr>
          <w:color w:val="auto"/>
          <w:lang w:val="en-US"/>
        </w:rPr>
      </w:pPr>
      <w:r w:rsidRPr="00121A77">
        <w:rPr>
          <w:color w:val="auto"/>
          <w:lang w:val="en-US"/>
        </w:rPr>
        <w:t xml:space="preserve">4. </w:t>
      </w:r>
      <w:r w:rsidRPr="00121A77">
        <w:rPr>
          <w:color w:val="auto"/>
        </w:rPr>
        <w:t>Cơ sở giáo dục thực hiện chương trình giáo dục của nước ngoài hoặc chương trình giáo dục tích hợp thực hiện công khai thêm các nội dung sau đây:</w:t>
      </w:r>
    </w:p>
    <w:tbl>
      <w:tblPr>
        <w:tblStyle w:val="TableGrid"/>
        <w:tblW w:w="9918" w:type="dxa"/>
        <w:tblLook w:val="04A0" w:firstRow="1" w:lastRow="0" w:firstColumn="1" w:lastColumn="0" w:noHBand="0" w:noVBand="1"/>
      </w:tblPr>
      <w:tblGrid>
        <w:gridCol w:w="590"/>
        <w:gridCol w:w="1673"/>
        <w:gridCol w:w="3402"/>
        <w:gridCol w:w="4253"/>
      </w:tblGrid>
      <w:tr w:rsidR="00D55D90" w:rsidRPr="00121A77" w14:paraId="527449DF" w14:textId="77777777" w:rsidTr="0085163A">
        <w:tc>
          <w:tcPr>
            <w:tcW w:w="590" w:type="dxa"/>
          </w:tcPr>
          <w:p w14:paraId="10867F58" w14:textId="77777777" w:rsidR="00D55D90" w:rsidRPr="00121A77" w:rsidRDefault="00D55D90" w:rsidP="0085163A">
            <w:pPr>
              <w:pStyle w:val="Vnbnnidung0"/>
              <w:spacing w:after="0" w:line="240" w:lineRule="auto"/>
              <w:ind w:firstLine="0"/>
              <w:jc w:val="center"/>
              <w:rPr>
                <w:bCs/>
                <w:color w:val="auto"/>
                <w:sz w:val="24"/>
                <w:szCs w:val="24"/>
                <w:lang w:val="en-US"/>
              </w:rPr>
            </w:pPr>
            <w:bookmarkStart w:id="17" w:name="bookmark54"/>
            <w:bookmarkEnd w:id="17"/>
            <w:r w:rsidRPr="00121A77">
              <w:rPr>
                <w:bCs/>
                <w:color w:val="auto"/>
                <w:sz w:val="24"/>
                <w:szCs w:val="24"/>
                <w:lang w:val="en-US"/>
              </w:rPr>
              <w:t>TT</w:t>
            </w:r>
          </w:p>
        </w:tc>
        <w:tc>
          <w:tcPr>
            <w:tcW w:w="1673" w:type="dxa"/>
          </w:tcPr>
          <w:p w14:paraId="12D01D60" w14:textId="77777777" w:rsidR="00D55D90" w:rsidRPr="00121A77" w:rsidRDefault="00D55D90" w:rsidP="0085163A">
            <w:pPr>
              <w:pStyle w:val="Vnbnnidung0"/>
              <w:spacing w:after="0" w:line="240" w:lineRule="auto"/>
              <w:ind w:firstLine="0"/>
              <w:jc w:val="center"/>
              <w:rPr>
                <w:bCs/>
                <w:color w:val="auto"/>
                <w:sz w:val="24"/>
                <w:szCs w:val="24"/>
                <w:lang w:val="en-US"/>
              </w:rPr>
            </w:pPr>
            <w:r w:rsidRPr="00121A77">
              <w:rPr>
                <w:bCs/>
                <w:color w:val="auto"/>
                <w:sz w:val="24"/>
                <w:szCs w:val="24"/>
                <w:lang w:val="en-US"/>
              </w:rPr>
              <w:t>Nội dung</w:t>
            </w:r>
          </w:p>
        </w:tc>
        <w:tc>
          <w:tcPr>
            <w:tcW w:w="3402" w:type="dxa"/>
          </w:tcPr>
          <w:p w14:paraId="5503AD83" w14:textId="77777777" w:rsidR="00D55D90" w:rsidRPr="00121A77" w:rsidRDefault="00D55D90" w:rsidP="0085163A">
            <w:pPr>
              <w:pStyle w:val="Vnbnnidung0"/>
              <w:spacing w:after="0" w:line="240" w:lineRule="auto"/>
              <w:ind w:firstLine="0"/>
              <w:jc w:val="center"/>
              <w:rPr>
                <w:bCs/>
                <w:color w:val="auto"/>
                <w:sz w:val="24"/>
                <w:szCs w:val="24"/>
                <w:lang w:val="en-US"/>
              </w:rPr>
            </w:pPr>
            <w:r w:rsidRPr="00121A77">
              <w:rPr>
                <w:bCs/>
                <w:color w:val="auto"/>
                <w:sz w:val="24"/>
                <w:szCs w:val="24"/>
                <w:lang w:val="en-US"/>
              </w:rPr>
              <w:t>Tiếng anh</w:t>
            </w:r>
          </w:p>
        </w:tc>
        <w:tc>
          <w:tcPr>
            <w:tcW w:w="4253" w:type="dxa"/>
          </w:tcPr>
          <w:p w14:paraId="092458EE" w14:textId="77777777" w:rsidR="00D55D90" w:rsidRPr="00121A77" w:rsidRDefault="00D55D90" w:rsidP="0085163A">
            <w:pPr>
              <w:pStyle w:val="Vnbnnidung0"/>
              <w:spacing w:after="0" w:line="240" w:lineRule="auto"/>
              <w:ind w:firstLine="0"/>
              <w:jc w:val="center"/>
              <w:rPr>
                <w:bCs/>
                <w:color w:val="auto"/>
                <w:sz w:val="24"/>
                <w:szCs w:val="24"/>
                <w:lang w:val="en-US"/>
              </w:rPr>
            </w:pPr>
            <w:r w:rsidRPr="00121A77">
              <w:rPr>
                <w:bCs/>
                <w:color w:val="auto"/>
                <w:sz w:val="24"/>
                <w:szCs w:val="24"/>
                <w:lang w:val="en-US"/>
              </w:rPr>
              <w:t>Năng khiếu múa</w:t>
            </w:r>
          </w:p>
        </w:tc>
      </w:tr>
      <w:tr w:rsidR="00D55D90" w:rsidRPr="00121A77" w14:paraId="7913536D" w14:textId="77777777" w:rsidTr="0085163A">
        <w:tc>
          <w:tcPr>
            <w:tcW w:w="590" w:type="dxa"/>
          </w:tcPr>
          <w:p w14:paraId="5242DEAE" w14:textId="77777777" w:rsidR="00D55D90" w:rsidRPr="00121A77" w:rsidRDefault="00D55D90" w:rsidP="0085163A">
            <w:pPr>
              <w:pStyle w:val="Vnbnnidung0"/>
              <w:spacing w:after="0" w:line="240" w:lineRule="auto"/>
              <w:ind w:firstLine="0"/>
              <w:jc w:val="both"/>
              <w:rPr>
                <w:color w:val="auto"/>
                <w:sz w:val="24"/>
                <w:szCs w:val="24"/>
                <w:lang w:val="en-US"/>
              </w:rPr>
            </w:pPr>
            <w:r w:rsidRPr="00121A77">
              <w:rPr>
                <w:color w:val="auto"/>
                <w:sz w:val="24"/>
                <w:szCs w:val="24"/>
                <w:lang w:val="en-US"/>
              </w:rPr>
              <w:t>1</w:t>
            </w:r>
          </w:p>
        </w:tc>
        <w:tc>
          <w:tcPr>
            <w:tcW w:w="1673" w:type="dxa"/>
          </w:tcPr>
          <w:p w14:paraId="6A659DEA" w14:textId="77777777" w:rsidR="00D55D90" w:rsidRPr="00121A77" w:rsidRDefault="00D55D90" w:rsidP="0085163A">
            <w:pPr>
              <w:pStyle w:val="Vnbnnidung0"/>
              <w:spacing w:after="0" w:line="240" w:lineRule="auto"/>
              <w:ind w:firstLine="0"/>
              <w:jc w:val="both"/>
              <w:rPr>
                <w:color w:val="auto"/>
                <w:sz w:val="24"/>
                <w:szCs w:val="24"/>
                <w:lang w:val="en-US"/>
              </w:rPr>
            </w:pPr>
            <w:r w:rsidRPr="00121A77">
              <w:rPr>
                <w:color w:val="auto"/>
                <w:sz w:val="24"/>
                <w:szCs w:val="24"/>
                <w:lang w:val="en-US"/>
              </w:rPr>
              <w:t>Tên trung tâm</w:t>
            </w:r>
          </w:p>
        </w:tc>
        <w:tc>
          <w:tcPr>
            <w:tcW w:w="3402" w:type="dxa"/>
          </w:tcPr>
          <w:p w14:paraId="5767F8A4" w14:textId="77777777" w:rsidR="00D55D90" w:rsidRPr="0043797A" w:rsidRDefault="00D55D90" w:rsidP="0085163A">
            <w:pPr>
              <w:ind w:left="-90"/>
              <w:rPr>
                <w:rFonts w:ascii="Times New Roman" w:hAnsi="Times New Roman" w:cs="Times New Roman"/>
                <w:color w:val="auto"/>
                <w:sz w:val="22"/>
                <w:szCs w:val="22"/>
              </w:rPr>
            </w:pPr>
            <w:r>
              <w:rPr>
                <w:rFonts w:ascii="Times New Roman" w:hAnsi="Times New Roman" w:cs="Times New Roman"/>
                <w:color w:val="auto"/>
                <w:lang w:val="en-US"/>
              </w:rPr>
              <w:t xml:space="preserve"> </w:t>
            </w:r>
            <w:r w:rsidRPr="0043797A">
              <w:rPr>
                <w:rFonts w:ascii="Times New Roman" w:hAnsi="Times New Roman" w:cs="Times New Roman"/>
                <w:color w:val="auto"/>
                <w:sz w:val="22"/>
                <w:szCs w:val="22"/>
              </w:rPr>
              <w:t>T</w:t>
            </w:r>
            <w:r w:rsidRPr="0043797A">
              <w:rPr>
                <w:rFonts w:ascii="Times New Roman" w:hAnsi="Times New Roman" w:cs="Times New Roman"/>
                <w:color w:val="auto"/>
                <w:sz w:val="22"/>
                <w:szCs w:val="22"/>
                <w:lang w:val="en-US"/>
              </w:rPr>
              <w:t>.</w:t>
            </w:r>
            <w:r w:rsidRPr="0043797A">
              <w:rPr>
                <w:rFonts w:ascii="Times New Roman" w:hAnsi="Times New Roman" w:cs="Times New Roman"/>
                <w:color w:val="auto"/>
                <w:sz w:val="22"/>
                <w:szCs w:val="22"/>
              </w:rPr>
              <w:t>TÂM ANH NG</w:t>
            </w:r>
            <w:r>
              <w:rPr>
                <w:rFonts w:ascii="Times New Roman" w:hAnsi="Times New Roman" w:cs="Times New Roman"/>
                <w:color w:val="auto"/>
                <w:sz w:val="22"/>
                <w:szCs w:val="22"/>
                <w:lang w:val="en-US"/>
              </w:rPr>
              <w:t xml:space="preserve">Ữ </w:t>
            </w:r>
            <w:r w:rsidRPr="0043797A">
              <w:rPr>
                <w:rFonts w:ascii="Times New Roman" w:hAnsi="Times New Roman" w:cs="Times New Roman"/>
                <w:color w:val="auto"/>
                <w:sz w:val="22"/>
                <w:szCs w:val="22"/>
                <w:lang w:val="nl-NL"/>
              </w:rPr>
              <w:t>OLYMPIC DC</w:t>
            </w:r>
          </w:p>
          <w:p w14:paraId="4ABA953A" w14:textId="77777777" w:rsidR="00D55D90" w:rsidRPr="00121A77" w:rsidRDefault="00D55D90" w:rsidP="0085163A">
            <w:pPr>
              <w:rPr>
                <w:rFonts w:ascii="Times New Roman" w:hAnsi="Times New Roman" w:cs="Times New Roman"/>
                <w:color w:val="auto"/>
                <w:lang w:val="nl-NL"/>
              </w:rPr>
            </w:pPr>
            <w:r w:rsidRPr="00121A77">
              <w:rPr>
                <w:rFonts w:ascii="Times New Roman" w:hAnsi="Times New Roman" w:cs="Times New Roman"/>
                <w:color w:val="auto"/>
                <w:lang w:val="nl-NL"/>
              </w:rPr>
              <w:t>Địa chỉ trụ sở</w:t>
            </w:r>
            <w:r w:rsidRPr="00121A77">
              <w:rPr>
                <w:rFonts w:ascii="Times New Roman" w:hAnsi="Times New Roman" w:cs="Times New Roman"/>
                <w:color w:val="auto"/>
              </w:rPr>
              <w:t xml:space="preserve"> chính tại</w:t>
            </w:r>
            <w:r w:rsidRPr="00121A77">
              <w:rPr>
                <w:rFonts w:ascii="Times New Roman" w:hAnsi="Times New Roman" w:cs="Times New Roman"/>
                <w:color w:val="auto"/>
                <w:lang w:val="nl-NL"/>
              </w:rPr>
              <w:t>: Đường Tái Định Cư, Xóm 6, Xã Diễn Thành, Huyện Diễn Châu, Tỉnh Nghệ An.</w:t>
            </w:r>
          </w:p>
          <w:p w14:paraId="72FBB041" w14:textId="77777777" w:rsidR="00D55D90" w:rsidRPr="00121A77" w:rsidRDefault="00D55D90" w:rsidP="0085163A">
            <w:pPr>
              <w:rPr>
                <w:rFonts w:ascii="Times New Roman" w:hAnsi="Times New Roman" w:cs="Times New Roman"/>
                <w:color w:val="auto"/>
              </w:rPr>
            </w:pPr>
            <w:r w:rsidRPr="00121A77">
              <w:rPr>
                <w:rFonts w:ascii="Times New Roman" w:hAnsi="Times New Roman" w:cs="Times New Roman"/>
                <w:color w:val="auto"/>
              </w:rPr>
              <w:t>Đại diện: Ông Ngô Văn Hoạch – Chức vụ: Giám đốc Trung tâm</w:t>
            </w:r>
          </w:p>
          <w:p w14:paraId="3CA593D1" w14:textId="77777777" w:rsidR="00D55D90" w:rsidRPr="00121A77" w:rsidRDefault="00D55D90" w:rsidP="0085163A">
            <w:pPr>
              <w:rPr>
                <w:rFonts w:ascii="Times New Roman" w:hAnsi="Times New Roman" w:cs="Times New Roman"/>
                <w:color w:val="auto"/>
                <w:lang w:val="nl-NL"/>
              </w:rPr>
            </w:pPr>
            <w:r w:rsidRPr="00121A77">
              <w:rPr>
                <w:rFonts w:ascii="Times New Roman" w:hAnsi="Times New Roman" w:cs="Times New Roman"/>
                <w:color w:val="auto"/>
                <w:lang w:val="nl-NL"/>
              </w:rPr>
              <w:t>Điện thoại liên hệ: 0977.503.360.</w:t>
            </w:r>
          </w:p>
          <w:p w14:paraId="37248979" w14:textId="77777777" w:rsidR="00D55D90" w:rsidRPr="00121A77" w:rsidRDefault="00D55D90" w:rsidP="0085163A">
            <w:pPr>
              <w:rPr>
                <w:rFonts w:ascii="Times New Roman" w:hAnsi="Times New Roman" w:cs="Times New Roman"/>
                <w:color w:val="auto"/>
                <w:lang w:val="en-US"/>
              </w:rPr>
            </w:pPr>
            <w:r w:rsidRPr="00121A77">
              <w:rPr>
                <w:rFonts w:ascii="Times New Roman" w:hAnsi="Times New Roman" w:cs="Times New Roman"/>
                <w:color w:val="auto"/>
              </w:rPr>
              <w:t>Đăng ký kinh doanh số: 2901279706 do Sở kế hoạch và đầu tư tỉnh Nghệ An cấp ngày 25 tháng 10 năm 2010</w:t>
            </w:r>
          </w:p>
        </w:tc>
        <w:tc>
          <w:tcPr>
            <w:tcW w:w="4253" w:type="dxa"/>
          </w:tcPr>
          <w:p w14:paraId="0FBACAEA" w14:textId="77777777" w:rsidR="00D55D90" w:rsidRDefault="00D55D90" w:rsidP="0085163A">
            <w:pPr>
              <w:jc w:val="both"/>
              <w:rPr>
                <w:rFonts w:ascii="Times New Roman" w:hAnsi="Times New Roman" w:cs="Times New Roman"/>
                <w:color w:val="auto"/>
              </w:rPr>
            </w:pPr>
            <w:r>
              <w:rPr>
                <w:rFonts w:ascii="Times New Roman" w:hAnsi="Times New Roman" w:cs="Times New Roman"/>
                <w:color w:val="auto"/>
                <w:lang w:val="en-US"/>
              </w:rPr>
              <w:t xml:space="preserve">     </w:t>
            </w:r>
            <w:r w:rsidRPr="00121A77">
              <w:rPr>
                <w:rFonts w:ascii="Times New Roman" w:hAnsi="Times New Roman" w:cs="Times New Roman"/>
                <w:color w:val="auto"/>
              </w:rPr>
              <w:t>CÔNG TY TNHH HỢP TÁC</w:t>
            </w:r>
          </w:p>
          <w:p w14:paraId="0C073253" w14:textId="77777777" w:rsidR="00D55D90" w:rsidRPr="00121A77" w:rsidRDefault="00D55D90" w:rsidP="0085163A">
            <w:pPr>
              <w:jc w:val="both"/>
              <w:rPr>
                <w:rFonts w:ascii="Times New Roman" w:hAnsi="Times New Roman" w:cs="Times New Roman"/>
                <w:color w:val="auto"/>
              </w:rPr>
            </w:pPr>
            <w:r w:rsidRPr="00121A77">
              <w:rPr>
                <w:rFonts w:ascii="Times New Roman" w:hAnsi="Times New Roman" w:cs="Times New Roman"/>
                <w:color w:val="auto"/>
              </w:rPr>
              <w:t xml:space="preserve"> THƯƠNG MẠI TRƯỜNG THÀNH</w:t>
            </w:r>
          </w:p>
          <w:p w14:paraId="0B22604A" w14:textId="77777777" w:rsidR="00D55D90" w:rsidRPr="00121A77" w:rsidRDefault="00D55D90" w:rsidP="0085163A">
            <w:pPr>
              <w:jc w:val="both"/>
              <w:rPr>
                <w:rFonts w:ascii="Times New Roman" w:hAnsi="Times New Roman" w:cs="Times New Roman"/>
                <w:color w:val="auto"/>
              </w:rPr>
            </w:pPr>
            <w:r w:rsidRPr="00121A77">
              <w:rPr>
                <w:rFonts w:ascii="Times New Roman" w:hAnsi="Times New Roman" w:cs="Times New Roman"/>
                <w:color w:val="auto"/>
              </w:rPr>
              <w:t>(Trung Tâm KNS và Giáo dục ngoài giờ chính khóa MASTER KIDS)</w:t>
            </w:r>
          </w:p>
          <w:p w14:paraId="40D4AAF5" w14:textId="77777777" w:rsidR="00D55D90" w:rsidRPr="00121A77" w:rsidRDefault="00D55D90" w:rsidP="0085163A">
            <w:pPr>
              <w:jc w:val="both"/>
              <w:rPr>
                <w:rFonts w:ascii="Times New Roman" w:hAnsi="Times New Roman" w:cs="Times New Roman"/>
                <w:color w:val="auto"/>
              </w:rPr>
            </w:pPr>
            <w:r w:rsidRPr="00121A77">
              <w:rPr>
                <w:rFonts w:ascii="Times New Roman" w:hAnsi="Times New Roman" w:cs="Times New Roman"/>
                <w:color w:val="auto"/>
              </w:rPr>
              <w:t>Địa chỉ: Phường Vinh Tân, Tp Vinh, tỉnh Nghệ An</w:t>
            </w:r>
          </w:p>
          <w:p w14:paraId="39AF5C0F" w14:textId="77777777" w:rsidR="00D55D90" w:rsidRPr="00121A77" w:rsidRDefault="00D55D90" w:rsidP="0085163A">
            <w:pPr>
              <w:jc w:val="both"/>
              <w:rPr>
                <w:rFonts w:ascii="Times New Roman" w:hAnsi="Times New Roman" w:cs="Times New Roman"/>
                <w:color w:val="auto"/>
              </w:rPr>
            </w:pPr>
            <w:r w:rsidRPr="00121A77">
              <w:rPr>
                <w:rFonts w:ascii="Times New Roman" w:hAnsi="Times New Roman" w:cs="Times New Roman"/>
                <w:color w:val="auto"/>
              </w:rPr>
              <w:t>Đại diện: Bà Đặng Thị Thanh Huyền                         chức vụ:  Giám đốc</w:t>
            </w:r>
          </w:p>
          <w:p w14:paraId="176B8A3C" w14:textId="77777777" w:rsidR="00D55D90" w:rsidRPr="00121A77" w:rsidRDefault="00D55D90" w:rsidP="0085163A">
            <w:pPr>
              <w:jc w:val="both"/>
              <w:rPr>
                <w:rFonts w:ascii="Times New Roman" w:hAnsi="Times New Roman" w:cs="Times New Roman"/>
                <w:color w:val="auto"/>
              </w:rPr>
            </w:pPr>
            <w:r w:rsidRPr="00121A77">
              <w:rPr>
                <w:rFonts w:ascii="Times New Roman" w:hAnsi="Times New Roman" w:cs="Times New Roman"/>
                <w:color w:val="auto"/>
              </w:rPr>
              <w:t>Điện thoại: 0943972266</w:t>
            </w:r>
          </w:p>
          <w:p w14:paraId="13A2F106" w14:textId="77777777" w:rsidR="00D55D90" w:rsidRPr="00121A77" w:rsidRDefault="00D55D90" w:rsidP="0085163A">
            <w:pPr>
              <w:jc w:val="both"/>
              <w:rPr>
                <w:rFonts w:ascii="Times New Roman" w:hAnsi="Times New Roman" w:cs="Times New Roman"/>
                <w:color w:val="auto"/>
              </w:rPr>
            </w:pPr>
            <w:r w:rsidRPr="00121A77">
              <w:rPr>
                <w:rFonts w:ascii="Times New Roman" w:hAnsi="Times New Roman" w:cs="Times New Roman"/>
                <w:color w:val="auto"/>
                <w:lang w:val="nl-NL"/>
              </w:rPr>
              <w:t xml:space="preserve">Số tài khoản: 3600.2010.18608 </w:t>
            </w:r>
            <w:r w:rsidRPr="00121A77">
              <w:rPr>
                <w:rFonts w:ascii="Times New Roman" w:hAnsi="Times New Roman" w:cs="Times New Roman"/>
                <w:color w:val="auto"/>
                <w:shd w:val="clear" w:color="auto" w:fill="FFFFFF"/>
                <w:lang w:val="nl-NL"/>
              </w:rPr>
              <w:t>Ngân hàng Agribank Nghệ An</w:t>
            </w:r>
            <w:r w:rsidRPr="00121A77">
              <w:rPr>
                <w:rFonts w:ascii="Times New Roman" w:hAnsi="Times New Roman" w:cs="Times New Roman"/>
                <w:color w:val="auto"/>
              </w:rPr>
              <w:t xml:space="preserve"> – Công tý TNHH Hợp tác thương mại Trường Thành</w:t>
            </w:r>
          </w:p>
          <w:p w14:paraId="6D0522C2" w14:textId="77777777" w:rsidR="00D55D90" w:rsidRPr="00121A77" w:rsidRDefault="00D55D90" w:rsidP="0085163A">
            <w:pPr>
              <w:jc w:val="both"/>
              <w:rPr>
                <w:rFonts w:ascii="Times New Roman" w:hAnsi="Times New Roman" w:cs="Times New Roman"/>
                <w:color w:val="auto"/>
              </w:rPr>
            </w:pPr>
            <w:r w:rsidRPr="00121A77">
              <w:rPr>
                <w:rFonts w:ascii="Times New Roman" w:hAnsi="Times New Roman" w:cs="Times New Roman"/>
                <w:color w:val="auto"/>
                <w:lang w:val="nl-NL"/>
              </w:rPr>
              <w:t>Mã số thuế: 2902022372</w:t>
            </w:r>
          </w:p>
        </w:tc>
      </w:tr>
      <w:tr w:rsidR="00D55D90" w:rsidRPr="00121A77" w14:paraId="74A1AF73" w14:textId="77777777" w:rsidTr="0085163A">
        <w:tc>
          <w:tcPr>
            <w:tcW w:w="590" w:type="dxa"/>
          </w:tcPr>
          <w:p w14:paraId="75746C9D" w14:textId="77777777" w:rsidR="00D55D90" w:rsidRPr="00121A77" w:rsidRDefault="00D55D90" w:rsidP="0085163A">
            <w:pPr>
              <w:pStyle w:val="Vnbnnidung0"/>
              <w:spacing w:after="0" w:line="240" w:lineRule="auto"/>
              <w:ind w:firstLine="0"/>
              <w:jc w:val="both"/>
              <w:rPr>
                <w:color w:val="auto"/>
                <w:lang w:val="en-US"/>
              </w:rPr>
            </w:pPr>
            <w:r w:rsidRPr="00121A77">
              <w:rPr>
                <w:color w:val="auto"/>
                <w:lang w:val="en-US"/>
              </w:rPr>
              <w:t>2</w:t>
            </w:r>
          </w:p>
        </w:tc>
        <w:tc>
          <w:tcPr>
            <w:tcW w:w="1673" w:type="dxa"/>
          </w:tcPr>
          <w:p w14:paraId="0E77B228" w14:textId="77777777" w:rsidR="00D55D90" w:rsidRPr="00121A77" w:rsidRDefault="00D55D90" w:rsidP="0085163A">
            <w:pPr>
              <w:pStyle w:val="Vnbnnidung0"/>
              <w:spacing w:after="0" w:line="240" w:lineRule="auto"/>
              <w:ind w:firstLine="0"/>
              <w:jc w:val="both"/>
              <w:rPr>
                <w:color w:val="auto"/>
                <w:lang w:val="en-US"/>
              </w:rPr>
            </w:pPr>
            <w:r w:rsidRPr="00121A77">
              <w:rPr>
                <w:color w:val="auto"/>
                <w:lang w:val="en-US"/>
              </w:rPr>
              <w:t>Số trẻ tham gia</w:t>
            </w:r>
          </w:p>
        </w:tc>
        <w:tc>
          <w:tcPr>
            <w:tcW w:w="3402" w:type="dxa"/>
          </w:tcPr>
          <w:p w14:paraId="6B344771" w14:textId="7BC374DE" w:rsidR="00D55D90" w:rsidRDefault="00D55D90" w:rsidP="0085163A">
            <w:pPr>
              <w:pStyle w:val="Vnbnnidung0"/>
              <w:spacing w:after="0" w:line="240" w:lineRule="auto"/>
              <w:ind w:firstLine="0"/>
              <w:jc w:val="both"/>
              <w:rPr>
                <w:color w:val="auto"/>
                <w:lang w:val="en-US"/>
              </w:rPr>
            </w:pPr>
            <w:r w:rsidRPr="00121A77">
              <w:rPr>
                <w:color w:val="auto"/>
                <w:lang w:val="en-US"/>
              </w:rPr>
              <w:t>1</w:t>
            </w:r>
            <w:r w:rsidR="00F65125">
              <w:rPr>
                <w:color w:val="auto"/>
                <w:lang w:val="en-US"/>
              </w:rPr>
              <w:t>81</w:t>
            </w:r>
            <w:r>
              <w:rPr>
                <w:color w:val="auto"/>
                <w:lang w:val="en-US"/>
              </w:rPr>
              <w:t xml:space="preserve"> </w:t>
            </w:r>
            <w:r w:rsidRPr="00121A77">
              <w:rPr>
                <w:color w:val="auto"/>
                <w:lang w:val="en-US"/>
              </w:rPr>
              <w:t>cháu/7 lớp</w:t>
            </w:r>
          </w:p>
          <w:p w14:paraId="14FD4211" w14:textId="77777777" w:rsidR="00F65125" w:rsidRDefault="00F65125" w:rsidP="00F65125">
            <w:pPr>
              <w:pStyle w:val="Vnbnnidung0"/>
              <w:spacing w:after="0" w:line="240" w:lineRule="auto"/>
              <w:ind w:firstLine="0"/>
              <w:jc w:val="both"/>
              <w:rPr>
                <w:color w:val="auto"/>
                <w:lang w:val="en-US"/>
              </w:rPr>
            </w:pPr>
            <w:r>
              <w:rPr>
                <w:color w:val="auto"/>
                <w:lang w:val="en-US"/>
              </w:rPr>
              <w:t>Tại thời điểm 31 tháng 12 dạy được</w:t>
            </w:r>
          </w:p>
          <w:p w14:paraId="20FA6A65" w14:textId="661AA4DB" w:rsidR="00F65125" w:rsidRPr="00121A77" w:rsidRDefault="00F65125" w:rsidP="0085163A">
            <w:pPr>
              <w:pStyle w:val="Vnbnnidung0"/>
              <w:spacing w:after="0" w:line="240" w:lineRule="auto"/>
              <w:ind w:firstLine="0"/>
              <w:jc w:val="both"/>
              <w:rPr>
                <w:color w:val="auto"/>
                <w:lang w:val="en-US"/>
              </w:rPr>
            </w:pPr>
            <w:r>
              <w:rPr>
                <w:color w:val="auto"/>
                <w:lang w:val="en-US"/>
              </w:rPr>
              <w:t>22 tiết</w:t>
            </w:r>
          </w:p>
        </w:tc>
        <w:tc>
          <w:tcPr>
            <w:tcW w:w="4253" w:type="dxa"/>
          </w:tcPr>
          <w:p w14:paraId="01029AE4" w14:textId="77777777" w:rsidR="00D55D90" w:rsidRDefault="00D55D90" w:rsidP="0085163A">
            <w:pPr>
              <w:pStyle w:val="Vnbnnidung0"/>
              <w:spacing w:after="0" w:line="240" w:lineRule="auto"/>
              <w:ind w:firstLine="0"/>
              <w:jc w:val="both"/>
              <w:rPr>
                <w:color w:val="auto"/>
                <w:lang w:val="en-US"/>
              </w:rPr>
            </w:pPr>
            <w:r>
              <w:rPr>
                <w:color w:val="auto"/>
                <w:lang w:val="en-US"/>
              </w:rPr>
              <w:t>1</w:t>
            </w:r>
            <w:r w:rsidR="00F65125">
              <w:rPr>
                <w:color w:val="auto"/>
                <w:lang w:val="en-US"/>
              </w:rPr>
              <w:t xml:space="preserve">38 </w:t>
            </w:r>
            <w:r w:rsidRPr="00121A77">
              <w:rPr>
                <w:color w:val="auto"/>
                <w:lang w:val="en-US"/>
              </w:rPr>
              <w:t>cháu/</w:t>
            </w:r>
            <w:r>
              <w:rPr>
                <w:color w:val="auto"/>
                <w:lang w:val="en-US"/>
              </w:rPr>
              <w:t>5</w:t>
            </w:r>
            <w:r w:rsidRPr="00121A77">
              <w:rPr>
                <w:color w:val="auto"/>
                <w:lang w:val="en-US"/>
              </w:rPr>
              <w:t xml:space="preserve"> lớp</w:t>
            </w:r>
          </w:p>
          <w:p w14:paraId="1AD8EF1C" w14:textId="77777777" w:rsidR="00F65125" w:rsidRDefault="00F65125" w:rsidP="0085163A">
            <w:pPr>
              <w:pStyle w:val="Vnbnnidung0"/>
              <w:spacing w:after="0" w:line="240" w:lineRule="auto"/>
              <w:ind w:firstLine="0"/>
              <w:jc w:val="both"/>
              <w:rPr>
                <w:color w:val="auto"/>
                <w:lang w:val="en-US"/>
              </w:rPr>
            </w:pPr>
            <w:r>
              <w:rPr>
                <w:color w:val="auto"/>
                <w:lang w:val="en-US"/>
              </w:rPr>
              <w:t>Tại thời điểm 31 tháng 12 dạy được</w:t>
            </w:r>
          </w:p>
          <w:p w14:paraId="41D07191" w14:textId="43C888DC" w:rsidR="00F65125" w:rsidRPr="00121A77" w:rsidRDefault="00F65125" w:rsidP="0085163A">
            <w:pPr>
              <w:pStyle w:val="Vnbnnidung0"/>
              <w:spacing w:after="0" w:line="240" w:lineRule="auto"/>
              <w:ind w:firstLine="0"/>
              <w:jc w:val="both"/>
              <w:rPr>
                <w:color w:val="auto"/>
                <w:lang w:val="en-US"/>
              </w:rPr>
            </w:pPr>
            <w:r>
              <w:rPr>
                <w:color w:val="auto"/>
                <w:lang w:val="en-US"/>
              </w:rPr>
              <w:t>23 tiết</w:t>
            </w:r>
          </w:p>
        </w:tc>
      </w:tr>
      <w:tr w:rsidR="00D55D90" w:rsidRPr="00121A77" w14:paraId="5DE95291" w14:textId="77777777" w:rsidTr="0085163A">
        <w:tc>
          <w:tcPr>
            <w:tcW w:w="590" w:type="dxa"/>
          </w:tcPr>
          <w:p w14:paraId="79D4BE91" w14:textId="77777777" w:rsidR="00D55D90" w:rsidRPr="00121A77" w:rsidRDefault="00D55D90" w:rsidP="0085163A">
            <w:pPr>
              <w:pStyle w:val="Vnbnnidung0"/>
              <w:spacing w:after="0" w:line="240" w:lineRule="auto"/>
              <w:ind w:firstLine="0"/>
              <w:jc w:val="both"/>
              <w:rPr>
                <w:color w:val="auto"/>
                <w:lang w:val="en-US"/>
              </w:rPr>
            </w:pPr>
            <w:r w:rsidRPr="00121A77">
              <w:rPr>
                <w:color w:val="auto"/>
                <w:lang w:val="en-US"/>
              </w:rPr>
              <w:t>3</w:t>
            </w:r>
          </w:p>
        </w:tc>
        <w:tc>
          <w:tcPr>
            <w:tcW w:w="1673" w:type="dxa"/>
          </w:tcPr>
          <w:p w14:paraId="719FC12D" w14:textId="77777777" w:rsidR="00D55D90" w:rsidRPr="00121A77" w:rsidRDefault="00D55D90" w:rsidP="0085163A">
            <w:pPr>
              <w:pStyle w:val="Vnbnnidung0"/>
              <w:spacing w:after="0" w:line="240" w:lineRule="auto"/>
              <w:ind w:firstLine="0"/>
              <w:jc w:val="both"/>
              <w:rPr>
                <w:color w:val="auto"/>
                <w:lang w:val="en-US"/>
              </w:rPr>
            </w:pPr>
            <w:r w:rsidRPr="00121A77">
              <w:rPr>
                <w:color w:val="auto"/>
                <w:lang w:val="en-US"/>
              </w:rPr>
              <w:t>Số tiền học phí/tiết</w:t>
            </w:r>
          </w:p>
        </w:tc>
        <w:tc>
          <w:tcPr>
            <w:tcW w:w="3402" w:type="dxa"/>
          </w:tcPr>
          <w:p w14:paraId="18C2C8F8" w14:textId="77777777" w:rsidR="00D55D90" w:rsidRPr="00121A77" w:rsidRDefault="00D55D90" w:rsidP="0085163A">
            <w:pPr>
              <w:pStyle w:val="Vnbnnidung0"/>
              <w:spacing w:after="0" w:line="240" w:lineRule="auto"/>
              <w:ind w:firstLine="0"/>
              <w:jc w:val="both"/>
              <w:rPr>
                <w:color w:val="auto"/>
                <w:lang w:val="en-US"/>
              </w:rPr>
            </w:pPr>
            <w:r>
              <w:rPr>
                <w:color w:val="auto"/>
                <w:lang w:val="en-US"/>
              </w:rPr>
              <w:t>21</w:t>
            </w:r>
            <w:r w:rsidRPr="00121A77">
              <w:rPr>
                <w:color w:val="auto"/>
                <w:lang w:val="en-US"/>
              </w:rPr>
              <w:t>.0</w:t>
            </w:r>
            <w:r>
              <w:rPr>
                <w:color w:val="auto"/>
                <w:lang w:val="en-US"/>
              </w:rPr>
              <w:t>6</w:t>
            </w:r>
            <w:r w:rsidRPr="00121A77">
              <w:rPr>
                <w:color w:val="auto"/>
                <w:lang w:val="en-US"/>
              </w:rPr>
              <w:t>0 đ/tiết</w:t>
            </w:r>
          </w:p>
        </w:tc>
        <w:tc>
          <w:tcPr>
            <w:tcW w:w="4253" w:type="dxa"/>
          </w:tcPr>
          <w:p w14:paraId="03A4A20C" w14:textId="77777777" w:rsidR="00D55D90" w:rsidRPr="00121A77" w:rsidRDefault="00D55D90" w:rsidP="0085163A">
            <w:pPr>
              <w:pStyle w:val="Vnbnnidung0"/>
              <w:spacing w:after="0" w:line="240" w:lineRule="auto"/>
              <w:ind w:firstLine="0"/>
              <w:jc w:val="both"/>
              <w:rPr>
                <w:color w:val="auto"/>
                <w:lang w:val="en-US"/>
              </w:rPr>
            </w:pPr>
            <w:r w:rsidRPr="00121A77">
              <w:rPr>
                <w:color w:val="auto"/>
                <w:lang w:val="en-US"/>
              </w:rPr>
              <w:t>1</w:t>
            </w:r>
            <w:r>
              <w:rPr>
                <w:color w:val="auto"/>
                <w:lang w:val="en-US"/>
              </w:rPr>
              <w:t>8</w:t>
            </w:r>
            <w:r w:rsidRPr="00121A77">
              <w:rPr>
                <w:color w:val="auto"/>
                <w:lang w:val="en-US"/>
              </w:rPr>
              <w:t>.000 đ/tiết</w:t>
            </w:r>
          </w:p>
        </w:tc>
      </w:tr>
    </w:tbl>
    <w:p w14:paraId="1D3DA667" w14:textId="6D628635" w:rsidR="0012471D" w:rsidRPr="009E7533" w:rsidRDefault="001A3529" w:rsidP="00276B32">
      <w:pPr>
        <w:pStyle w:val="Vnbnnidung0"/>
        <w:spacing w:after="0" w:line="240" w:lineRule="auto"/>
        <w:ind w:firstLine="720"/>
        <w:jc w:val="both"/>
        <w:rPr>
          <w:color w:val="000000" w:themeColor="text1"/>
        </w:rPr>
      </w:pPr>
      <w:r w:rsidRPr="009E7533">
        <w:rPr>
          <w:b/>
          <w:bCs/>
          <w:color w:val="000000" w:themeColor="text1"/>
          <w:lang w:val="en-US"/>
        </w:rPr>
        <w:t>VI</w:t>
      </w:r>
      <w:r w:rsidR="003640E9" w:rsidRPr="009E7533">
        <w:rPr>
          <w:b/>
          <w:bCs/>
          <w:color w:val="000000" w:themeColor="text1"/>
        </w:rPr>
        <w:t xml:space="preserve">. </w:t>
      </w:r>
      <w:r w:rsidR="008E30A5" w:rsidRPr="009E7533">
        <w:rPr>
          <w:b/>
          <w:bCs/>
          <w:color w:val="000000" w:themeColor="text1"/>
        </w:rPr>
        <w:t>Kế hoạch</w:t>
      </w:r>
      <w:r w:rsidR="003640E9" w:rsidRPr="009E7533">
        <w:rPr>
          <w:b/>
          <w:bCs/>
          <w:color w:val="000000" w:themeColor="text1"/>
        </w:rPr>
        <w:t xml:space="preserve"> và kết quả hoạt động giáo dục mầm non</w:t>
      </w:r>
    </w:p>
    <w:p w14:paraId="612572FD" w14:textId="24EED2AB" w:rsidR="0012471D" w:rsidRPr="00C85AA0" w:rsidRDefault="00A968ED" w:rsidP="00276B32">
      <w:pPr>
        <w:pStyle w:val="Vnbnnidung0"/>
        <w:tabs>
          <w:tab w:val="left" w:pos="1102"/>
        </w:tabs>
        <w:spacing w:after="0" w:line="240" w:lineRule="auto"/>
        <w:ind w:firstLine="720"/>
        <w:jc w:val="both"/>
        <w:rPr>
          <w:color w:val="000000" w:themeColor="text1"/>
          <w:lang w:val="en-US"/>
        </w:rPr>
      </w:pPr>
      <w:bookmarkStart w:id="18" w:name="bookmark57"/>
      <w:bookmarkEnd w:id="18"/>
      <w:r w:rsidRPr="009E7533">
        <w:rPr>
          <w:color w:val="000000" w:themeColor="text1"/>
          <w:lang w:val="en-US"/>
        </w:rPr>
        <w:t xml:space="preserve">1. </w:t>
      </w:r>
      <w:r w:rsidR="003640E9" w:rsidRPr="009E7533">
        <w:rPr>
          <w:color w:val="000000" w:themeColor="text1"/>
        </w:rPr>
        <w:t>Thông tin về kế hoạch hoạt động giáo dục của cơ sở giáo dục trong năm học:</w:t>
      </w:r>
      <w:r w:rsidR="00C85AA0">
        <w:rPr>
          <w:color w:val="000000" w:themeColor="text1"/>
          <w:lang w:val="en-US"/>
        </w:rPr>
        <w:t xml:space="preserve"> </w:t>
      </w:r>
    </w:p>
    <w:p w14:paraId="74B94F3D" w14:textId="643602C1" w:rsidR="0012471D" w:rsidRPr="00B76D6C" w:rsidRDefault="00A968ED" w:rsidP="00276B32">
      <w:pPr>
        <w:pStyle w:val="Vnbnnidung0"/>
        <w:tabs>
          <w:tab w:val="left" w:pos="1131"/>
        </w:tabs>
        <w:spacing w:after="0" w:line="240" w:lineRule="auto"/>
        <w:ind w:firstLine="720"/>
        <w:jc w:val="both"/>
        <w:rPr>
          <w:color w:val="000000" w:themeColor="text1"/>
          <w:lang w:val="en-US"/>
        </w:rPr>
      </w:pPr>
      <w:bookmarkStart w:id="19" w:name="bookmark58"/>
      <w:bookmarkEnd w:id="19"/>
      <w:r w:rsidRPr="009E7533">
        <w:rPr>
          <w:color w:val="000000" w:themeColor="text1"/>
          <w:lang w:val="en-US"/>
        </w:rPr>
        <w:t xml:space="preserve">a) </w:t>
      </w:r>
      <w:r w:rsidR="008E30A5" w:rsidRPr="009E7533">
        <w:rPr>
          <w:color w:val="000000" w:themeColor="text1"/>
        </w:rPr>
        <w:t>Kế hoạch</w:t>
      </w:r>
      <w:r w:rsidR="003640E9" w:rsidRPr="009E7533">
        <w:rPr>
          <w:color w:val="000000" w:themeColor="text1"/>
        </w:rPr>
        <w:t xml:space="preserve"> hoạt động tuy</w:t>
      </w:r>
      <w:r w:rsidR="00B76D6C">
        <w:rPr>
          <w:color w:val="000000" w:themeColor="text1"/>
          <w:lang w:val="en-US"/>
        </w:rPr>
        <w:t>ển</w:t>
      </w:r>
      <w:r w:rsidR="003640E9" w:rsidRPr="009E7533">
        <w:rPr>
          <w:color w:val="000000" w:themeColor="text1"/>
        </w:rPr>
        <w:t xml:space="preserve"> sinh, trong đó quy định rõ đối tượng, chỉ tiêu, phương thức tuyển sinh, các mốc thời gian thực hiện tuyển sinh và các thông tin liên quan;</w:t>
      </w:r>
    </w:p>
    <w:p w14:paraId="34DA1F33" w14:textId="71EDF6E6" w:rsidR="00160E6A" w:rsidRDefault="00160E6A" w:rsidP="00276B32">
      <w:pPr>
        <w:tabs>
          <w:tab w:val="left" w:pos="0"/>
        </w:tabs>
        <w:ind w:right="164" w:firstLine="720"/>
        <w:jc w:val="both"/>
        <w:rPr>
          <w:rFonts w:ascii="Times New Roman" w:hAnsi="Times New Roman" w:cs="Times New Roman"/>
          <w:bCs/>
          <w:iCs/>
          <w:sz w:val="28"/>
          <w:szCs w:val="28"/>
          <w:lang w:val="en-US"/>
        </w:rPr>
      </w:pPr>
      <w:r>
        <w:rPr>
          <w:rFonts w:ascii="Times New Roman" w:hAnsi="Times New Roman" w:cs="Times New Roman"/>
          <w:bCs/>
          <w:iCs/>
          <w:sz w:val="28"/>
          <w:szCs w:val="28"/>
        </w:rPr>
        <w:lastRenderedPageBreak/>
        <w:t xml:space="preserve">Huy động số trẻ độ tuổi </w:t>
      </w:r>
      <w:r w:rsidR="00B76D6C">
        <w:rPr>
          <w:rFonts w:ascii="Times New Roman" w:hAnsi="Times New Roman" w:cs="Times New Roman"/>
          <w:bCs/>
          <w:iCs/>
          <w:sz w:val="28"/>
          <w:szCs w:val="28"/>
          <w:lang w:val="en-US"/>
        </w:rPr>
        <w:t>2</w:t>
      </w:r>
      <w:r>
        <w:rPr>
          <w:rFonts w:ascii="Times New Roman" w:hAnsi="Times New Roman" w:cs="Times New Roman"/>
          <w:bCs/>
          <w:iCs/>
          <w:sz w:val="28"/>
          <w:szCs w:val="28"/>
        </w:rPr>
        <w:t xml:space="preserve">-5 tuổi trên địa bàn ra lớp. Ưu tiên tuyển thẳng </w:t>
      </w:r>
      <w:r w:rsidRPr="00AE668E">
        <w:rPr>
          <w:rFonts w:ascii="Times New Roman" w:hAnsi="Times New Roman" w:cs="Times New Roman"/>
          <w:bCs/>
          <w:iCs/>
          <w:sz w:val="28"/>
          <w:szCs w:val="28"/>
        </w:rPr>
        <w:t>con của gia đình thuộ</w:t>
      </w:r>
      <w:r>
        <w:rPr>
          <w:rFonts w:ascii="Times New Roman" w:hAnsi="Times New Roman" w:cs="Times New Roman"/>
          <w:bCs/>
          <w:iCs/>
          <w:sz w:val="28"/>
          <w:szCs w:val="28"/>
        </w:rPr>
        <w:t>c</w:t>
      </w:r>
      <w:r w:rsidRPr="00AE668E">
        <w:rPr>
          <w:rFonts w:ascii="Times New Roman" w:hAnsi="Times New Roman" w:cs="Times New Roman"/>
          <w:bCs/>
          <w:iCs/>
          <w:sz w:val="28"/>
          <w:szCs w:val="28"/>
        </w:rPr>
        <w:t xml:space="preserve"> hộ nghèo, cận nghèo theo quy định củ</w:t>
      </w:r>
      <w:r>
        <w:rPr>
          <w:rFonts w:ascii="Times New Roman" w:hAnsi="Times New Roman" w:cs="Times New Roman"/>
          <w:bCs/>
          <w:iCs/>
          <w:sz w:val="28"/>
          <w:szCs w:val="28"/>
        </w:rPr>
        <w:t>a C</w:t>
      </w:r>
      <w:r w:rsidRPr="00AE668E">
        <w:rPr>
          <w:rFonts w:ascii="Times New Roman" w:hAnsi="Times New Roman" w:cs="Times New Roman"/>
          <w:bCs/>
          <w:iCs/>
          <w:sz w:val="28"/>
          <w:szCs w:val="28"/>
        </w:rPr>
        <w:t xml:space="preserve">hính phủ; con của gia đình thuộc diện chính sách(có bố hoặc mẹ là liệt sỹ; Thương binh, </w:t>
      </w:r>
      <w:r>
        <w:rPr>
          <w:rFonts w:ascii="Times New Roman" w:hAnsi="Times New Roman" w:cs="Times New Roman"/>
          <w:bCs/>
          <w:iCs/>
          <w:sz w:val="28"/>
          <w:szCs w:val="28"/>
        </w:rPr>
        <w:t xml:space="preserve">bệnh binh, và người hưởng chính sách như thương binh, bệnh binh, </w:t>
      </w:r>
      <w:r w:rsidRPr="00AE668E">
        <w:rPr>
          <w:rFonts w:ascii="Times New Roman" w:hAnsi="Times New Roman" w:cs="Times New Roman"/>
          <w:bCs/>
          <w:iCs/>
          <w:sz w:val="28"/>
          <w:szCs w:val="28"/>
        </w:rPr>
        <w:t xml:space="preserve">con của quân nhân đang công tác tại biên giới, hải đảo); con của gia đình công nhân làm việc ở các nhà máy, khu công nghiệp cư trú trên địa bàn trường đóng có hoàn cảnh khó khăn, thu nhập thâp, không ổn định. </w:t>
      </w:r>
      <w:r>
        <w:rPr>
          <w:rFonts w:ascii="Times New Roman" w:hAnsi="Times New Roman" w:cs="Times New Roman"/>
          <w:bCs/>
          <w:iCs/>
          <w:sz w:val="28"/>
          <w:szCs w:val="28"/>
        </w:rPr>
        <w:t>Ưu tiên tuyển bổ sung đối với trẻ</w:t>
      </w:r>
      <w:r w:rsidRPr="00AE668E">
        <w:rPr>
          <w:rFonts w:ascii="Times New Roman" w:hAnsi="Times New Roman" w:cs="Times New Roman"/>
          <w:bCs/>
          <w:iCs/>
          <w:sz w:val="28"/>
          <w:szCs w:val="28"/>
        </w:rPr>
        <w:t xml:space="preserve"> em 5 tuổi </w:t>
      </w:r>
      <w:r>
        <w:rPr>
          <w:rFonts w:ascii="Times New Roman" w:hAnsi="Times New Roman" w:cs="Times New Roman"/>
          <w:bCs/>
          <w:iCs/>
          <w:sz w:val="28"/>
          <w:szCs w:val="28"/>
        </w:rPr>
        <w:t>(sinh 20</w:t>
      </w:r>
      <w:r w:rsidR="0003654D">
        <w:rPr>
          <w:rFonts w:ascii="Times New Roman" w:hAnsi="Times New Roman" w:cs="Times New Roman"/>
          <w:bCs/>
          <w:iCs/>
          <w:sz w:val="28"/>
          <w:szCs w:val="28"/>
          <w:lang w:val="en-US"/>
        </w:rPr>
        <w:t>20</w:t>
      </w:r>
      <w:r>
        <w:rPr>
          <w:rFonts w:ascii="Times New Roman" w:hAnsi="Times New Roman" w:cs="Times New Roman"/>
          <w:bCs/>
          <w:iCs/>
          <w:sz w:val="28"/>
          <w:szCs w:val="28"/>
        </w:rPr>
        <w:t>)</w:t>
      </w:r>
    </w:p>
    <w:p w14:paraId="0421D69E" w14:textId="77777777" w:rsidR="0012471D" w:rsidRDefault="00A968ED" w:rsidP="00276B32">
      <w:pPr>
        <w:pStyle w:val="Vnbnnidung0"/>
        <w:tabs>
          <w:tab w:val="left" w:pos="1136"/>
        </w:tabs>
        <w:spacing w:after="0" w:line="240" w:lineRule="auto"/>
        <w:ind w:firstLine="720"/>
        <w:jc w:val="both"/>
        <w:rPr>
          <w:color w:val="000000" w:themeColor="text1"/>
          <w:lang w:val="en-US"/>
        </w:rPr>
      </w:pPr>
      <w:bookmarkStart w:id="20" w:name="bookmark59"/>
      <w:bookmarkEnd w:id="20"/>
      <w:r w:rsidRPr="009E7533">
        <w:rPr>
          <w:color w:val="000000" w:themeColor="text1"/>
          <w:lang w:val="en-US"/>
        </w:rPr>
        <w:t xml:space="preserve">b) </w:t>
      </w:r>
      <w:r w:rsidR="008E30A5" w:rsidRPr="009E7533">
        <w:rPr>
          <w:color w:val="000000" w:themeColor="text1"/>
        </w:rPr>
        <w:t>Kế hoạch</w:t>
      </w:r>
      <w:r w:rsidR="003640E9" w:rsidRPr="009E7533">
        <w:rPr>
          <w:color w:val="000000" w:themeColor="text1"/>
        </w:rPr>
        <w:t xml:space="preserve"> nuôi dưỡng, chăm sóc, giáo dục;</w:t>
      </w:r>
    </w:p>
    <w:p w14:paraId="5C20596C" w14:textId="721E399D" w:rsidR="00B76D6C" w:rsidRPr="00121A77" w:rsidRDefault="00B76D6C" w:rsidP="00B76D6C">
      <w:pPr>
        <w:pStyle w:val="Vnbnnidung0"/>
        <w:tabs>
          <w:tab w:val="left" w:pos="1136"/>
        </w:tabs>
        <w:spacing w:after="0" w:line="240" w:lineRule="auto"/>
        <w:ind w:firstLine="720"/>
        <w:jc w:val="both"/>
        <w:rPr>
          <w:color w:val="auto"/>
          <w:lang w:val="en-US"/>
        </w:rPr>
      </w:pPr>
      <w:bookmarkStart w:id="21" w:name="bookmark60"/>
      <w:bookmarkStart w:id="22" w:name="bookmark61"/>
      <w:bookmarkStart w:id="23" w:name="bookmark62"/>
      <w:bookmarkEnd w:id="21"/>
      <w:bookmarkEnd w:id="22"/>
      <w:bookmarkEnd w:id="23"/>
      <w:r w:rsidRPr="00121A77">
        <w:rPr>
          <w:color w:val="auto"/>
          <w:lang w:val="en-US"/>
        </w:rPr>
        <w:t xml:space="preserve">Trẻ SDD </w:t>
      </w:r>
      <w:r w:rsidR="00865A17">
        <w:rPr>
          <w:color w:val="auto"/>
          <w:lang w:val="en-US"/>
        </w:rPr>
        <w:t xml:space="preserve">Tại thời điểm tháng 12/2025. </w:t>
      </w:r>
      <w:r w:rsidRPr="00121A77">
        <w:rPr>
          <w:color w:val="auto"/>
          <w:lang w:val="en-US"/>
        </w:rPr>
        <w:t xml:space="preserve">thể nhẹ cân </w:t>
      </w:r>
      <w:r>
        <w:rPr>
          <w:color w:val="auto"/>
          <w:lang w:val="en-US"/>
        </w:rPr>
        <w:t>dưới 3</w:t>
      </w:r>
      <w:r w:rsidR="00865A17">
        <w:rPr>
          <w:color w:val="auto"/>
          <w:lang w:val="en-US"/>
        </w:rPr>
        <w:t>,6</w:t>
      </w:r>
      <w:r w:rsidRPr="00121A77">
        <w:rPr>
          <w:color w:val="auto"/>
          <w:lang w:val="en-US"/>
        </w:rPr>
        <w:t xml:space="preserve">%; béo phì </w:t>
      </w:r>
      <w:r>
        <w:rPr>
          <w:color w:val="auto"/>
          <w:lang w:val="en-US"/>
        </w:rPr>
        <w:t>0,</w:t>
      </w:r>
      <w:r w:rsidR="00865A17">
        <w:rPr>
          <w:color w:val="auto"/>
          <w:lang w:val="en-US"/>
        </w:rPr>
        <w:t>5</w:t>
      </w:r>
      <w:r w:rsidRPr="00121A77">
        <w:rPr>
          <w:color w:val="auto"/>
          <w:lang w:val="en-US"/>
        </w:rPr>
        <w:t>%; thể thấp còi</w:t>
      </w:r>
      <w:r>
        <w:rPr>
          <w:color w:val="auto"/>
          <w:lang w:val="en-US"/>
        </w:rPr>
        <w:t xml:space="preserve"> </w:t>
      </w:r>
      <w:r w:rsidR="00865A17">
        <w:rPr>
          <w:color w:val="auto"/>
          <w:lang w:val="en-US"/>
        </w:rPr>
        <w:t>5</w:t>
      </w:r>
      <w:r w:rsidRPr="00121A77">
        <w:rPr>
          <w:color w:val="auto"/>
          <w:lang w:val="en-US"/>
        </w:rPr>
        <w:t>%</w:t>
      </w:r>
    </w:p>
    <w:p w14:paraId="28C71023" w14:textId="77777777" w:rsidR="00B76D6C" w:rsidRPr="00121A77" w:rsidRDefault="00B76D6C" w:rsidP="00B76D6C">
      <w:pPr>
        <w:pStyle w:val="Vnbnnidung0"/>
        <w:tabs>
          <w:tab w:val="left" w:pos="1102"/>
        </w:tabs>
        <w:spacing w:after="0" w:line="240" w:lineRule="auto"/>
        <w:ind w:firstLine="720"/>
        <w:jc w:val="both"/>
        <w:rPr>
          <w:color w:val="auto"/>
        </w:rPr>
      </w:pPr>
      <w:r w:rsidRPr="00121A77">
        <w:rPr>
          <w:color w:val="auto"/>
          <w:lang w:val="en-US"/>
        </w:rPr>
        <w:t xml:space="preserve">2. </w:t>
      </w:r>
      <w:r w:rsidRPr="00121A77">
        <w:rPr>
          <w:color w:val="auto"/>
        </w:rPr>
        <w:t>Thông tin về kết quả thực hiện nuôi dưỡng, chăm sóc, giáo dục trẻ em của năm học trước:</w:t>
      </w:r>
    </w:p>
    <w:p w14:paraId="77C2D18C" w14:textId="3F63E101" w:rsidR="00B76D6C" w:rsidRPr="00121A77" w:rsidRDefault="00B76D6C" w:rsidP="00B76D6C">
      <w:pPr>
        <w:pStyle w:val="Vnbnnidung0"/>
        <w:tabs>
          <w:tab w:val="left" w:pos="1126"/>
        </w:tabs>
        <w:spacing w:after="0" w:line="240" w:lineRule="auto"/>
        <w:ind w:firstLine="720"/>
        <w:jc w:val="both"/>
        <w:rPr>
          <w:color w:val="auto"/>
        </w:rPr>
      </w:pPr>
      <w:r w:rsidRPr="00121A77">
        <w:rPr>
          <w:color w:val="auto"/>
        </w:rPr>
        <w:t>Tổng số trẻ em</w:t>
      </w:r>
      <w:r w:rsidRPr="00121A77">
        <w:rPr>
          <w:color w:val="auto"/>
          <w:lang w:val="en-US"/>
        </w:rPr>
        <w:t xml:space="preserve"> </w:t>
      </w:r>
      <w:r w:rsidRPr="00121A77">
        <w:rPr>
          <w:bCs/>
          <w:color w:val="auto"/>
          <w:lang w:val="en-US"/>
        </w:rPr>
        <w:t>4</w:t>
      </w:r>
      <w:r>
        <w:rPr>
          <w:bCs/>
          <w:color w:val="auto"/>
          <w:lang w:val="en-US"/>
        </w:rPr>
        <w:t>2</w:t>
      </w:r>
      <w:r w:rsidR="00865A17">
        <w:rPr>
          <w:bCs/>
          <w:color w:val="auto"/>
          <w:lang w:val="en-US"/>
        </w:rPr>
        <w:t>4</w:t>
      </w:r>
      <w:r w:rsidRPr="00121A77">
        <w:rPr>
          <w:color w:val="auto"/>
          <w:lang w:val="en-US"/>
        </w:rPr>
        <w:t xml:space="preserve"> cháu</w:t>
      </w:r>
      <w:r w:rsidRPr="00121A77">
        <w:rPr>
          <w:color w:val="auto"/>
        </w:rPr>
        <w:t>; tổng số nhóm, lớp</w:t>
      </w:r>
      <w:r w:rsidRPr="00121A77">
        <w:rPr>
          <w:color w:val="auto"/>
          <w:lang w:val="en-US"/>
        </w:rPr>
        <w:t xml:space="preserve"> </w:t>
      </w:r>
      <w:r w:rsidRPr="00121A77">
        <w:rPr>
          <w:bCs/>
          <w:color w:val="auto"/>
          <w:lang w:val="en-US"/>
        </w:rPr>
        <w:t>1</w:t>
      </w:r>
      <w:r>
        <w:rPr>
          <w:bCs/>
          <w:color w:val="auto"/>
          <w:lang w:val="en-US"/>
        </w:rPr>
        <w:t>4</w:t>
      </w:r>
      <w:r w:rsidRPr="00121A77">
        <w:rPr>
          <w:color w:val="auto"/>
        </w:rPr>
        <w:t xml:space="preserve">; số trẻ em tính bình quân/nhóm, lớp </w:t>
      </w:r>
      <w:r w:rsidRPr="00121A77">
        <w:rPr>
          <w:bCs/>
          <w:color w:val="auto"/>
          <w:lang w:val="en-US"/>
        </w:rPr>
        <w:t>3</w:t>
      </w:r>
      <w:r>
        <w:rPr>
          <w:bCs/>
          <w:color w:val="auto"/>
          <w:lang w:val="en-US"/>
        </w:rPr>
        <w:t>0,</w:t>
      </w:r>
      <w:r w:rsidR="00865A17">
        <w:rPr>
          <w:bCs/>
          <w:color w:val="auto"/>
          <w:lang w:val="en-US"/>
        </w:rPr>
        <w:t>3</w:t>
      </w:r>
      <w:r>
        <w:rPr>
          <w:bCs/>
          <w:color w:val="auto"/>
          <w:lang w:val="en-US"/>
        </w:rPr>
        <w:t xml:space="preserve"> </w:t>
      </w:r>
      <w:r w:rsidRPr="00121A77">
        <w:rPr>
          <w:color w:val="auto"/>
          <w:lang w:val="en-US"/>
        </w:rPr>
        <w:t>cháu</w:t>
      </w:r>
      <w:r w:rsidRPr="00121A77">
        <w:rPr>
          <w:color w:val="auto"/>
        </w:rPr>
        <w:t>;</w:t>
      </w:r>
      <w:r w:rsidRPr="00121A77">
        <w:rPr>
          <w:color w:val="auto"/>
          <w:lang w:val="en-US"/>
        </w:rPr>
        <w:t xml:space="preserve"> </w:t>
      </w:r>
      <w:r w:rsidRPr="00121A77">
        <w:rPr>
          <w:color w:val="auto"/>
        </w:rPr>
        <w:t>Số trẻ em học 02 buổi/ngày</w:t>
      </w:r>
      <w:r w:rsidRPr="00121A77">
        <w:rPr>
          <w:color w:val="auto"/>
          <w:lang w:val="en-US"/>
        </w:rPr>
        <w:t xml:space="preserve"> </w:t>
      </w:r>
      <w:r w:rsidRPr="00121A77">
        <w:rPr>
          <w:bCs/>
          <w:color w:val="auto"/>
          <w:lang w:val="en-US"/>
        </w:rPr>
        <w:t>4</w:t>
      </w:r>
      <w:r>
        <w:rPr>
          <w:bCs/>
          <w:color w:val="auto"/>
          <w:lang w:val="en-US"/>
        </w:rPr>
        <w:t>2</w:t>
      </w:r>
      <w:r w:rsidR="00865A17">
        <w:rPr>
          <w:bCs/>
          <w:color w:val="auto"/>
          <w:lang w:val="en-US"/>
        </w:rPr>
        <w:t>4</w:t>
      </w:r>
      <w:r w:rsidRPr="00121A77">
        <w:rPr>
          <w:color w:val="auto"/>
          <w:lang w:val="en-US"/>
        </w:rPr>
        <w:t xml:space="preserve"> cháu</w:t>
      </w:r>
      <w:r w:rsidRPr="00121A77">
        <w:rPr>
          <w:color w:val="auto"/>
        </w:rPr>
        <w:t>;</w:t>
      </w:r>
      <w:r w:rsidRPr="00121A77">
        <w:rPr>
          <w:color w:val="auto"/>
          <w:lang w:val="en-US"/>
        </w:rPr>
        <w:t xml:space="preserve"> </w:t>
      </w:r>
      <w:r w:rsidRPr="00121A77">
        <w:rPr>
          <w:color w:val="auto"/>
        </w:rPr>
        <w:t>Số trẻ em được tổ chức ăn bán trú</w:t>
      </w:r>
      <w:r w:rsidRPr="00121A77">
        <w:rPr>
          <w:color w:val="auto"/>
          <w:lang w:val="en-US"/>
        </w:rPr>
        <w:t xml:space="preserve"> </w:t>
      </w:r>
      <w:r w:rsidRPr="00121A77">
        <w:rPr>
          <w:bCs/>
          <w:color w:val="auto"/>
          <w:lang w:val="en-US"/>
        </w:rPr>
        <w:t>4</w:t>
      </w:r>
      <w:r>
        <w:rPr>
          <w:bCs/>
          <w:color w:val="auto"/>
          <w:lang w:val="en-US"/>
        </w:rPr>
        <w:t>2</w:t>
      </w:r>
      <w:r w:rsidRPr="00121A77">
        <w:rPr>
          <w:bCs/>
          <w:color w:val="auto"/>
          <w:lang w:val="en-US"/>
        </w:rPr>
        <w:t>7</w:t>
      </w:r>
      <w:r w:rsidR="00865A17">
        <w:rPr>
          <w:color w:val="auto"/>
          <w:lang w:val="en-US"/>
        </w:rPr>
        <w:t xml:space="preserve">4 </w:t>
      </w:r>
      <w:r w:rsidRPr="00121A77">
        <w:rPr>
          <w:color w:val="auto"/>
          <w:lang w:val="en-US"/>
        </w:rPr>
        <w:t>cháu</w:t>
      </w:r>
      <w:r w:rsidRPr="00121A77">
        <w:rPr>
          <w:color w:val="auto"/>
        </w:rPr>
        <w:t>;</w:t>
      </w:r>
      <w:r w:rsidRPr="00121A77">
        <w:rPr>
          <w:color w:val="auto"/>
          <w:lang w:val="en-US"/>
        </w:rPr>
        <w:t xml:space="preserve"> </w:t>
      </w:r>
      <w:r w:rsidRPr="00121A77">
        <w:rPr>
          <w:color w:val="auto"/>
        </w:rPr>
        <w:t>Số trẻ em được theo dõi sức khỏe bằng biểu đồ tăng trưởng và kiểm tra sức khỏe định kỳ</w:t>
      </w:r>
      <w:r w:rsidRPr="00121A77">
        <w:rPr>
          <w:color w:val="auto"/>
          <w:lang w:val="en-US"/>
        </w:rPr>
        <w:t xml:space="preserve"> </w:t>
      </w:r>
      <w:r w:rsidRPr="00121A77">
        <w:rPr>
          <w:bCs/>
          <w:color w:val="auto"/>
          <w:lang w:val="en-US"/>
        </w:rPr>
        <w:t>4</w:t>
      </w:r>
      <w:r>
        <w:rPr>
          <w:bCs/>
          <w:color w:val="auto"/>
          <w:lang w:val="en-US"/>
        </w:rPr>
        <w:t>2</w:t>
      </w:r>
      <w:r w:rsidR="00865A17">
        <w:rPr>
          <w:bCs/>
          <w:color w:val="auto"/>
          <w:lang w:val="en-US"/>
        </w:rPr>
        <w:t>4</w:t>
      </w:r>
      <w:r w:rsidRPr="00121A77">
        <w:rPr>
          <w:color w:val="auto"/>
          <w:lang w:val="en-US"/>
        </w:rPr>
        <w:t xml:space="preserve"> cháu</w:t>
      </w:r>
      <w:r w:rsidRPr="00121A77">
        <w:rPr>
          <w:color w:val="auto"/>
        </w:rPr>
        <w:t>;</w:t>
      </w:r>
      <w:r w:rsidRPr="00121A77">
        <w:rPr>
          <w:color w:val="auto"/>
          <w:lang w:val="en-US"/>
        </w:rPr>
        <w:t xml:space="preserve"> </w:t>
      </w:r>
      <w:r w:rsidRPr="00121A77">
        <w:rPr>
          <w:color w:val="auto"/>
        </w:rPr>
        <w:t>Kết quả thực hiện phổ cập giáo dục mầm non cho trẻ em 05 tuổi</w:t>
      </w:r>
      <w:r w:rsidRPr="00121A77">
        <w:rPr>
          <w:color w:val="auto"/>
          <w:lang w:val="en-US"/>
        </w:rPr>
        <w:t xml:space="preserve"> </w:t>
      </w:r>
      <w:r w:rsidRPr="00121A77">
        <w:rPr>
          <w:bCs/>
          <w:color w:val="auto"/>
          <w:lang w:val="en-US"/>
        </w:rPr>
        <w:t>16</w:t>
      </w:r>
      <w:r w:rsidR="00865A17">
        <w:rPr>
          <w:bCs/>
          <w:color w:val="auto"/>
          <w:lang w:val="en-US"/>
        </w:rPr>
        <w:t>3</w:t>
      </w:r>
      <w:r w:rsidRPr="00121A77">
        <w:rPr>
          <w:color w:val="auto"/>
          <w:lang w:val="en-US"/>
        </w:rPr>
        <w:t xml:space="preserve"> cháu</w:t>
      </w:r>
      <w:r w:rsidRPr="00121A77">
        <w:rPr>
          <w:color w:val="auto"/>
        </w:rPr>
        <w:t>;</w:t>
      </w:r>
      <w:r w:rsidRPr="00121A77">
        <w:rPr>
          <w:color w:val="auto"/>
          <w:lang w:val="en-US"/>
        </w:rPr>
        <w:t xml:space="preserve"> </w:t>
      </w:r>
      <w:r w:rsidRPr="00121A77">
        <w:rPr>
          <w:color w:val="auto"/>
        </w:rPr>
        <w:t>Số trẻ em khuyết tật</w:t>
      </w:r>
      <w:r w:rsidRPr="00121A77">
        <w:rPr>
          <w:color w:val="auto"/>
          <w:lang w:val="en-US"/>
        </w:rPr>
        <w:t xml:space="preserve"> </w:t>
      </w:r>
      <w:r w:rsidRPr="00121A77">
        <w:rPr>
          <w:bCs/>
          <w:color w:val="auto"/>
          <w:lang w:val="en-US"/>
        </w:rPr>
        <w:t>0</w:t>
      </w:r>
      <w:r>
        <w:rPr>
          <w:bCs/>
          <w:color w:val="auto"/>
          <w:lang w:val="en-US"/>
        </w:rPr>
        <w:t>1</w:t>
      </w:r>
      <w:r w:rsidRPr="00121A77">
        <w:rPr>
          <w:color w:val="auto"/>
          <w:lang w:val="en-US"/>
        </w:rPr>
        <w:t xml:space="preserve"> cháu</w:t>
      </w:r>
      <w:r w:rsidRPr="00121A77">
        <w:rPr>
          <w:color w:val="auto"/>
        </w:rPr>
        <w:t>.</w:t>
      </w:r>
    </w:p>
    <w:p w14:paraId="401C2E10" w14:textId="15149410" w:rsidR="0012471D" w:rsidRPr="009E7533" w:rsidRDefault="00332B7D" w:rsidP="00276B32">
      <w:pPr>
        <w:pStyle w:val="Vnbnnidung0"/>
        <w:spacing w:after="0" w:line="240" w:lineRule="auto"/>
        <w:ind w:firstLine="720"/>
        <w:jc w:val="both"/>
        <w:rPr>
          <w:color w:val="000000" w:themeColor="text1"/>
        </w:rPr>
      </w:pPr>
      <w:bookmarkStart w:id="24" w:name="bookmark68"/>
      <w:bookmarkEnd w:id="24"/>
      <w:r w:rsidRPr="009E7533">
        <w:rPr>
          <w:b/>
          <w:bCs/>
          <w:color w:val="000000" w:themeColor="text1"/>
          <w:lang w:val="en-US"/>
        </w:rPr>
        <w:t>VII</w:t>
      </w:r>
      <w:r w:rsidR="003640E9" w:rsidRPr="009E7533">
        <w:rPr>
          <w:b/>
          <w:bCs/>
          <w:color w:val="000000" w:themeColor="text1"/>
        </w:rPr>
        <w:t>. Cách thức công khai</w:t>
      </w:r>
    </w:p>
    <w:p w14:paraId="141FFEF2" w14:textId="77777777" w:rsidR="0012471D" w:rsidRPr="009E7533" w:rsidRDefault="008E30A5" w:rsidP="00276B32">
      <w:pPr>
        <w:pStyle w:val="Vnbnnidung0"/>
        <w:tabs>
          <w:tab w:val="left" w:pos="1078"/>
        </w:tabs>
        <w:spacing w:after="0" w:line="240" w:lineRule="auto"/>
        <w:ind w:firstLine="720"/>
        <w:jc w:val="both"/>
        <w:rPr>
          <w:color w:val="000000" w:themeColor="text1"/>
        </w:rPr>
      </w:pPr>
      <w:bookmarkStart w:id="25" w:name="bookmark153"/>
      <w:bookmarkEnd w:id="25"/>
      <w:r w:rsidRPr="009E7533">
        <w:rPr>
          <w:color w:val="000000" w:themeColor="text1"/>
          <w:lang w:val="en-US"/>
        </w:rPr>
        <w:t xml:space="preserve">1. </w:t>
      </w:r>
      <w:r w:rsidR="003640E9" w:rsidRPr="009E7533">
        <w:rPr>
          <w:color w:val="000000" w:themeColor="text1"/>
        </w:rPr>
        <w:t xml:space="preserve">Công khai trên cổng thông </w:t>
      </w:r>
      <w:r w:rsidRPr="009E7533">
        <w:rPr>
          <w:color w:val="000000" w:themeColor="text1"/>
        </w:rPr>
        <w:t>tin điện tử của cơ</w:t>
      </w:r>
      <w:r w:rsidR="003640E9" w:rsidRPr="009E7533">
        <w:rPr>
          <w:color w:val="000000" w:themeColor="text1"/>
        </w:rPr>
        <w:t xml:space="preserve"> sở giáo dục:</w:t>
      </w:r>
    </w:p>
    <w:p w14:paraId="3835EE4A" w14:textId="0C2C4700" w:rsidR="0012471D" w:rsidRPr="003C5A37" w:rsidRDefault="001A3529" w:rsidP="00276B32">
      <w:pPr>
        <w:pStyle w:val="Vnbnnidung0"/>
        <w:spacing w:after="0" w:line="240" w:lineRule="auto"/>
        <w:ind w:firstLine="720"/>
        <w:jc w:val="both"/>
        <w:rPr>
          <w:color w:val="000000" w:themeColor="text1"/>
          <w:lang w:val="en-US"/>
        </w:rPr>
      </w:pPr>
      <w:r w:rsidRPr="009E7533">
        <w:rPr>
          <w:b/>
          <w:bCs/>
          <w:color w:val="000000" w:themeColor="text1"/>
          <w:lang w:val="en-US"/>
        </w:rPr>
        <w:t>VII</w:t>
      </w:r>
      <w:r w:rsidR="00332B7D" w:rsidRPr="009E7533">
        <w:rPr>
          <w:b/>
          <w:bCs/>
          <w:color w:val="000000" w:themeColor="text1"/>
          <w:lang w:val="en-US"/>
        </w:rPr>
        <w:t>I</w:t>
      </w:r>
      <w:r w:rsidR="003640E9" w:rsidRPr="009E7533">
        <w:rPr>
          <w:b/>
          <w:bCs/>
          <w:color w:val="000000" w:themeColor="text1"/>
        </w:rPr>
        <w:t>. Thời gian công khai</w:t>
      </w:r>
      <w:r w:rsidR="003C5A37">
        <w:rPr>
          <w:b/>
          <w:bCs/>
          <w:color w:val="000000" w:themeColor="text1"/>
          <w:lang w:val="en-US"/>
        </w:rPr>
        <w:t>, trách nhiệm tổ chức thực hiện.</w:t>
      </w:r>
    </w:p>
    <w:p w14:paraId="063AD0DD" w14:textId="32BD1575" w:rsidR="0012471D" w:rsidRPr="00DE65BF" w:rsidRDefault="009D0D6C" w:rsidP="00276B32">
      <w:pPr>
        <w:pStyle w:val="Vnbnnidung0"/>
        <w:tabs>
          <w:tab w:val="left" w:pos="1025"/>
        </w:tabs>
        <w:spacing w:after="0" w:line="240" w:lineRule="auto"/>
        <w:ind w:firstLine="720"/>
        <w:jc w:val="both"/>
        <w:rPr>
          <w:b/>
          <w:bCs/>
          <w:i/>
          <w:iCs/>
          <w:color w:val="000000" w:themeColor="text1"/>
        </w:rPr>
      </w:pPr>
      <w:bookmarkStart w:id="26" w:name="bookmark167"/>
      <w:bookmarkEnd w:id="26"/>
      <w:r w:rsidRPr="00DE65BF">
        <w:rPr>
          <w:b/>
          <w:bCs/>
          <w:i/>
          <w:iCs/>
          <w:color w:val="000000" w:themeColor="text1"/>
          <w:lang w:val="en-US"/>
        </w:rPr>
        <w:t xml:space="preserve">1. </w:t>
      </w:r>
      <w:r w:rsidR="003640E9" w:rsidRPr="00DE65BF">
        <w:rPr>
          <w:b/>
          <w:bCs/>
          <w:i/>
          <w:iCs/>
          <w:color w:val="000000" w:themeColor="text1"/>
        </w:rPr>
        <w:t xml:space="preserve">Thời </w:t>
      </w:r>
      <w:r w:rsidRPr="00DE65BF">
        <w:rPr>
          <w:b/>
          <w:bCs/>
          <w:i/>
          <w:iCs/>
          <w:color w:val="000000" w:themeColor="text1"/>
        </w:rPr>
        <w:t>điểm</w:t>
      </w:r>
      <w:r w:rsidR="003640E9" w:rsidRPr="00DE65BF">
        <w:rPr>
          <w:b/>
          <w:bCs/>
          <w:i/>
          <w:iCs/>
          <w:color w:val="000000" w:themeColor="text1"/>
        </w:rPr>
        <w:t xml:space="preserve"> công khai:</w:t>
      </w:r>
      <w:bookmarkStart w:id="27" w:name="bookmark168"/>
      <w:bookmarkEnd w:id="27"/>
      <w:r w:rsidR="00B92777" w:rsidRPr="00DE65BF">
        <w:rPr>
          <w:b/>
          <w:bCs/>
          <w:i/>
          <w:iCs/>
          <w:color w:val="000000" w:themeColor="text1"/>
          <w:lang w:val="en-US"/>
        </w:rPr>
        <w:t xml:space="preserve"> </w:t>
      </w:r>
      <w:r w:rsidR="007914ED">
        <w:rPr>
          <w:b/>
          <w:bCs/>
          <w:i/>
          <w:iCs/>
          <w:color w:val="000000" w:themeColor="text1"/>
          <w:lang w:val="en-US"/>
        </w:rPr>
        <w:t>tháng 01/2026</w:t>
      </w:r>
      <w:r w:rsidRPr="00DE65BF">
        <w:rPr>
          <w:b/>
          <w:bCs/>
          <w:i/>
          <w:iCs/>
          <w:color w:val="000000" w:themeColor="text1"/>
        </w:rPr>
        <w:t xml:space="preserve">. </w:t>
      </w:r>
    </w:p>
    <w:p w14:paraId="027DEE4A" w14:textId="77777777" w:rsidR="00074AC7" w:rsidRDefault="00875943" w:rsidP="00276B32">
      <w:pPr>
        <w:ind w:left="360"/>
        <w:jc w:val="both"/>
        <w:rPr>
          <w:rFonts w:ascii="Times New Roman" w:eastAsia="Times New Roman" w:hAnsi="Times New Roman" w:cs="Times New Roman"/>
          <w:sz w:val="28"/>
          <w:szCs w:val="28"/>
          <w:lang w:val="en-US"/>
        </w:rPr>
      </w:pPr>
      <w:r w:rsidRPr="00875943">
        <w:rPr>
          <w:rFonts w:ascii="Times New Roman" w:eastAsia="Times New Roman" w:hAnsi="Times New Roman" w:cs="Times New Roman"/>
          <w:sz w:val="28"/>
          <w:szCs w:val="28"/>
        </w:rPr>
        <w:t xml:space="preserve">     Công bố công khai trong cuộc họp Hội đồng sư phạm.</w:t>
      </w:r>
      <w:r>
        <w:rPr>
          <w:rFonts w:ascii="Times New Roman" w:eastAsia="Times New Roman" w:hAnsi="Times New Roman" w:cs="Times New Roman"/>
          <w:sz w:val="28"/>
          <w:szCs w:val="28"/>
          <w:lang w:val="en-US"/>
        </w:rPr>
        <w:t xml:space="preserve"> </w:t>
      </w:r>
      <w:r w:rsidRPr="00875943">
        <w:rPr>
          <w:rFonts w:ascii="Times New Roman" w:eastAsia="Times New Roman" w:hAnsi="Times New Roman" w:cs="Times New Roman"/>
          <w:sz w:val="28"/>
          <w:szCs w:val="28"/>
        </w:rPr>
        <w:t xml:space="preserve">Niêm yết </w:t>
      </w:r>
      <w:r>
        <w:rPr>
          <w:rFonts w:ascii="Times New Roman" w:eastAsia="Times New Roman" w:hAnsi="Times New Roman" w:cs="Times New Roman"/>
          <w:sz w:val="28"/>
          <w:szCs w:val="28"/>
          <w:lang w:val="en-US"/>
        </w:rPr>
        <w:t>bảng tin</w:t>
      </w:r>
      <w:r w:rsidR="00074AC7">
        <w:rPr>
          <w:rFonts w:ascii="Times New Roman" w:eastAsia="Times New Roman" w:hAnsi="Times New Roman" w:cs="Times New Roman"/>
          <w:sz w:val="28"/>
          <w:szCs w:val="28"/>
          <w:lang w:val="en-US"/>
        </w:rPr>
        <w:t>.</w:t>
      </w:r>
    </w:p>
    <w:p w14:paraId="0679D18A" w14:textId="5C3478E3" w:rsidR="00875943" w:rsidRDefault="00074AC7" w:rsidP="00276B32">
      <w:pPr>
        <w:ind w:firstLine="720"/>
        <w:jc w:val="both"/>
        <w:rPr>
          <w:rFonts w:ascii="Times New Roman" w:eastAsia="Times New Roman" w:hAnsi="Times New Roman" w:cs="Times New Roman"/>
          <w:sz w:val="28"/>
          <w:szCs w:val="28"/>
          <w:lang w:val="en-US"/>
        </w:rPr>
      </w:pPr>
      <w:r w:rsidRPr="00074AC7">
        <w:rPr>
          <w:rFonts w:ascii="Times New Roman" w:eastAsia="Times New Roman" w:hAnsi="Times New Roman" w:cs="Times New Roman"/>
          <w:b/>
          <w:bCs/>
          <w:sz w:val="28"/>
          <w:szCs w:val="28"/>
          <w:lang w:val="en-US"/>
        </w:rPr>
        <w:t>1.</w:t>
      </w:r>
      <w:r w:rsidR="00DE65BF">
        <w:rPr>
          <w:rFonts w:ascii="Times New Roman" w:eastAsia="Times New Roman" w:hAnsi="Times New Roman" w:cs="Times New Roman"/>
          <w:b/>
          <w:bCs/>
          <w:sz w:val="28"/>
          <w:szCs w:val="28"/>
          <w:lang w:val="en-US"/>
        </w:rPr>
        <w:t xml:space="preserve">1. </w:t>
      </w:r>
      <w:r w:rsidR="00875943" w:rsidRPr="00074AC7">
        <w:rPr>
          <w:rFonts w:ascii="Times New Roman" w:eastAsia="Times New Roman" w:hAnsi="Times New Roman" w:cs="Times New Roman"/>
          <w:b/>
          <w:bCs/>
          <w:sz w:val="28"/>
          <w:szCs w:val="28"/>
        </w:rPr>
        <w:t>Hiệu trưởng chịu trách nhiệm</w:t>
      </w:r>
      <w:r>
        <w:rPr>
          <w:rFonts w:ascii="Times New Roman" w:eastAsia="Times New Roman" w:hAnsi="Times New Roman" w:cs="Times New Roman"/>
          <w:sz w:val="28"/>
          <w:szCs w:val="28"/>
          <w:lang w:val="en-US"/>
        </w:rPr>
        <w:t>:</w:t>
      </w:r>
      <w:r w:rsidR="00875943" w:rsidRPr="00074AC7">
        <w:rPr>
          <w:rFonts w:ascii="Times New Roman" w:eastAsia="Times New Roman" w:hAnsi="Times New Roman" w:cs="Times New Roman"/>
          <w:sz w:val="28"/>
          <w:szCs w:val="28"/>
        </w:rPr>
        <w:t xml:space="preserve"> Tổ chức thực hiện các nội dung, hình thức và thời điểm công khai theo quy định. Thực hiện tổng kết, đánh giá công tác công khai nhằm hoàn thiện và nâng cao hiệu quả công tác quản lý. Báo cáo kết quả thực hiện </w:t>
      </w:r>
      <w:r w:rsidRPr="00074AC7">
        <w:rPr>
          <w:rFonts w:ascii="Times New Roman" w:eastAsia="Times New Roman" w:hAnsi="Times New Roman" w:cs="Times New Roman"/>
          <w:sz w:val="28"/>
          <w:szCs w:val="28"/>
          <w:lang w:val="en-US"/>
        </w:rPr>
        <w:t>kế hoạch</w:t>
      </w:r>
      <w:r w:rsidR="00875943" w:rsidRPr="00074AC7">
        <w:rPr>
          <w:rFonts w:ascii="Times New Roman" w:eastAsia="Times New Roman" w:hAnsi="Times New Roman" w:cs="Times New Roman"/>
          <w:sz w:val="28"/>
          <w:szCs w:val="28"/>
        </w:rPr>
        <w:t xml:space="preserve"> công khai của </w:t>
      </w:r>
      <w:r w:rsidR="00B41093">
        <w:rPr>
          <w:rFonts w:ascii="Times New Roman" w:eastAsia="Times New Roman" w:hAnsi="Times New Roman" w:cs="Times New Roman"/>
          <w:sz w:val="28"/>
          <w:szCs w:val="28"/>
          <w:lang w:val="en-US"/>
        </w:rPr>
        <w:t>học kỳ 1</w:t>
      </w:r>
      <w:r w:rsidR="00875943" w:rsidRPr="00074AC7">
        <w:rPr>
          <w:rFonts w:ascii="Times New Roman" w:eastAsia="Times New Roman" w:hAnsi="Times New Roman" w:cs="Times New Roman"/>
          <w:sz w:val="28"/>
          <w:szCs w:val="28"/>
        </w:rPr>
        <w:t xml:space="preserve"> năm học </w:t>
      </w:r>
      <w:r w:rsidR="006C1D53">
        <w:rPr>
          <w:rFonts w:ascii="Times New Roman" w:eastAsia="Times New Roman" w:hAnsi="Times New Roman" w:cs="Times New Roman"/>
          <w:sz w:val="28"/>
          <w:szCs w:val="28"/>
        </w:rPr>
        <w:t>2025</w:t>
      </w:r>
      <w:r w:rsidR="00875943" w:rsidRPr="00074AC7">
        <w:rPr>
          <w:rFonts w:ascii="Times New Roman" w:eastAsia="Times New Roman" w:hAnsi="Times New Roman" w:cs="Times New Roman"/>
          <w:sz w:val="28"/>
          <w:szCs w:val="28"/>
        </w:rPr>
        <w:t xml:space="preserve"> </w:t>
      </w:r>
      <w:r w:rsidR="002D4C9D">
        <w:rPr>
          <w:rFonts w:ascii="Times New Roman" w:eastAsia="Times New Roman" w:hAnsi="Times New Roman" w:cs="Times New Roman"/>
          <w:sz w:val="28"/>
          <w:szCs w:val="28"/>
          <w:lang w:val="en-US"/>
        </w:rPr>
        <w:t xml:space="preserve">- </w:t>
      </w:r>
      <w:r w:rsidR="006C1D53">
        <w:rPr>
          <w:rFonts w:ascii="Times New Roman" w:eastAsia="Times New Roman" w:hAnsi="Times New Roman" w:cs="Times New Roman"/>
          <w:sz w:val="28"/>
          <w:szCs w:val="28"/>
        </w:rPr>
        <w:t>2026</w:t>
      </w:r>
      <w:r w:rsidR="00875943" w:rsidRPr="00074AC7">
        <w:rPr>
          <w:rFonts w:ascii="Times New Roman" w:eastAsia="Times New Roman" w:hAnsi="Times New Roman" w:cs="Times New Roman"/>
          <w:sz w:val="28"/>
          <w:szCs w:val="28"/>
        </w:rPr>
        <w:t xml:space="preserve">. </w:t>
      </w:r>
    </w:p>
    <w:p w14:paraId="0AA6E2DB" w14:textId="18004F8D" w:rsidR="00074AC7" w:rsidRPr="00074AC7" w:rsidRDefault="00DE65BF" w:rsidP="00276B32">
      <w:pPr>
        <w:ind w:firstLine="720"/>
        <w:jc w:val="both"/>
        <w:rPr>
          <w:rFonts w:ascii="Times New Roman" w:eastAsia="Times New Roman" w:hAnsi="Times New Roman" w:cs="Times New Roman"/>
          <w:sz w:val="28"/>
          <w:szCs w:val="28"/>
          <w:lang w:val="en-US"/>
        </w:rPr>
      </w:pPr>
      <w:r>
        <w:rPr>
          <w:rFonts w:ascii="Times New Roman" w:eastAsia="Times New Roman" w:hAnsi="Times New Roman" w:cs="Times New Roman"/>
          <w:b/>
          <w:bCs/>
          <w:sz w:val="28"/>
          <w:szCs w:val="28"/>
          <w:lang w:val="en-US"/>
        </w:rPr>
        <w:t>1.</w:t>
      </w:r>
      <w:r w:rsidR="00074AC7" w:rsidRPr="00074AC7">
        <w:rPr>
          <w:rFonts w:ascii="Times New Roman" w:eastAsia="Times New Roman" w:hAnsi="Times New Roman" w:cs="Times New Roman"/>
          <w:b/>
          <w:bCs/>
          <w:sz w:val="28"/>
          <w:szCs w:val="28"/>
          <w:lang w:val="en-US"/>
        </w:rPr>
        <w:t>2. Phó Hiệu trưởng:</w:t>
      </w:r>
      <w:r w:rsidR="00074AC7">
        <w:rPr>
          <w:rFonts w:ascii="Times New Roman" w:eastAsia="Times New Roman" w:hAnsi="Times New Roman" w:cs="Times New Roman"/>
          <w:sz w:val="28"/>
          <w:szCs w:val="28"/>
          <w:lang w:val="en-US"/>
        </w:rPr>
        <w:t xml:space="preserve"> Công khai mảng mình phụ trách</w:t>
      </w:r>
    </w:p>
    <w:p w14:paraId="5AB3034A" w14:textId="23104E83" w:rsidR="00B92777" w:rsidRDefault="00B92777" w:rsidP="00276B32">
      <w:pPr>
        <w:pStyle w:val="Vnbnnidung0"/>
        <w:spacing w:after="0" w:line="240" w:lineRule="auto"/>
        <w:ind w:firstLine="720"/>
        <w:jc w:val="both"/>
        <w:rPr>
          <w:color w:val="000000" w:themeColor="text1"/>
          <w:lang w:val="en-US"/>
        </w:rPr>
      </w:pPr>
      <w:r>
        <w:rPr>
          <w:color w:val="000000" w:themeColor="text1"/>
          <w:lang w:val="en-US"/>
        </w:rPr>
        <w:t>K</w:t>
      </w:r>
      <w:r w:rsidR="009D0D6C" w:rsidRPr="009E7533">
        <w:rPr>
          <w:color w:val="000000" w:themeColor="text1"/>
          <w:lang w:val="en-US"/>
        </w:rPr>
        <w:t>ế</w:t>
      </w:r>
      <w:r w:rsidR="003640E9" w:rsidRPr="009E7533">
        <w:rPr>
          <w:color w:val="000000" w:themeColor="text1"/>
        </w:rPr>
        <w:t xml:space="preserve"> hoạch giáo dục tháng, trước ngày 25 của tháng trước</w:t>
      </w:r>
      <w:r>
        <w:rPr>
          <w:color w:val="000000" w:themeColor="text1"/>
          <w:lang w:val="en-US"/>
        </w:rPr>
        <w:t xml:space="preserve"> (Đ/c </w:t>
      </w:r>
      <w:r w:rsidR="00865A17">
        <w:rPr>
          <w:color w:val="000000" w:themeColor="text1"/>
          <w:lang w:val="en-US"/>
        </w:rPr>
        <w:t>Thanh</w:t>
      </w:r>
      <w:r>
        <w:rPr>
          <w:color w:val="000000" w:themeColor="text1"/>
          <w:lang w:val="en-US"/>
        </w:rPr>
        <w:t xml:space="preserve"> PHT)</w:t>
      </w:r>
      <w:r w:rsidR="003640E9" w:rsidRPr="009E7533">
        <w:rPr>
          <w:color w:val="000000" w:themeColor="text1"/>
        </w:rPr>
        <w:t xml:space="preserve">; </w:t>
      </w:r>
    </w:p>
    <w:p w14:paraId="196B6E5A" w14:textId="0B7F5C7E" w:rsidR="0012471D" w:rsidRPr="007914ED" w:rsidRDefault="00340442" w:rsidP="00276B32">
      <w:pPr>
        <w:pStyle w:val="Vnbnnidung0"/>
        <w:spacing w:after="0" w:line="240" w:lineRule="auto"/>
        <w:ind w:firstLine="720"/>
        <w:jc w:val="both"/>
        <w:rPr>
          <w:color w:val="000000" w:themeColor="text1"/>
          <w:lang w:val="en-US"/>
        </w:rPr>
      </w:pPr>
      <w:r>
        <w:rPr>
          <w:color w:val="000000" w:themeColor="text1"/>
          <w:lang w:val="en-US"/>
        </w:rPr>
        <w:t>D</w:t>
      </w:r>
      <w:r w:rsidR="003640E9" w:rsidRPr="009E7533">
        <w:rPr>
          <w:color w:val="000000" w:themeColor="text1"/>
        </w:rPr>
        <w:t>ự kiến thực đơn hàng ngày/tu</w:t>
      </w:r>
      <w:r w:rsidR="009D0D6C" w:rsidRPr="009E7533">
        <w:rPr>
          <w:color w:val="000000" w:themeColor="text1"/>
          <w:lang w:val="en-US"/>
        </w:rPr>
        <w:t>ầ</w:t>
      </w:r>
      <w:r w:rsidR="003640E9" w:rsidRPr="009E7533">
        <w:rPr>
          <w:color w:val="000000" w:themeColor="text1"/>
        </w:rPr>
        <w:t>n ngày thứ Bảy của tuần tr</w:t>
      </w:r>
      <w:r w:rsidR="009D0D6C" w:rsidRPr="009E7533">
        <w:rPr>
          <w:color w:val="000000" w:themeColor="text1"/>
        </w:rPr>
        <w:t>ước</w:t>
      </w:r>
      <w:r>
        <w:rPr>
          <w:color w:val="000000" w:themeColor="text1"/>
          <w:lang w:val="en-US"/>
        </w:rPr>
        <w:t xml:space="preserve"> (Đ/c </w:t>
      </w:r>
      <w:r w:rsidR="00865A17">
        <w:rPr>
          <w:color w:val="000000" w:themeColor="text1"/>
          <w:lang w:val="en-US"/>
        </w:rPr>
        <w:t>Quế</w:t>
      </w:r>
      <w:r>
        <w:rPr>
          <w:color w:val="000000" w:themeColor="text1"/>
          <w:lang w:val="en-US"/>
        </w:rPr>
        <w:t xml:space="preserve"> PHT)</w:t>
      </w:r>
      <w:r w:rsidR="009D0D6C" w:rsidRPr="009E7533">
        <w:rPr>
          <w:color w:val="000000" w:themeColor="text1"/>
        </w:rPr>
        <w:t xml:space="preserve">; </w:t>
      </w:r>
      <w:r w:rsidR="007914ED">
        <w:rPr>
          <w:color w:val="000000" w:themeColor="text1"/>
          <w:lang w:val="en-US"/>
        </w:rPr>
        <w:t>các biểu mẫu hồ sơ nuôi dưỡng.</w:t>
      </w:r>
    </w:p>
    <w:p w14:paraId="2C94367F" w14:textId="7FA00E04" w:rsidR="00074AC7" w:rsidRDefault="00DE65BF" w:rsidP="00276B32">
      <w:pPr>
        <w:pStyle w:val="Vnbnnidung0"/>
        <w:spacing w:after="0" w:line="240" w:lineRule="auto"/>
        <w:ind w:firstLine="720"/>
        <w:jc w:val="both"/>
        <w:rPr>
          <w:color w:val="000000" w:themeColor="text1"/>
          <w:lang w:val="en-US"/>
        </w:rPr>
      </w:pPr>
      <w:bookmarkStart w:id="28" w:name="bookmark169"/>
      <w:bookmarkEnd w:id="28"/>
      <w:r>
        <w:rPr>
          <w:b/>
          <w:bCs/>
          <w:color w:val="000000" w:themeColor="text1"/>
          <w:lang w:val="en-US"/>
        </w:rPr>
        <w:t>1.</w:t>
      </w:r>
      <w:r w:rsidR="00805544" w:rsidRPr="00805544">
        <w:rPr>
          <w:b/>
          <w:bCs/>
          <w:color w:val="000000" w:themeColor="text1"/>
          <w:lang w:val="en-US"/>
        </w:rPr>
        <w:t>3. Giáo viên:</w:t>
      </w:r>
      <w:r w:rsidR="00805544">
        <w:rPr>
          <w:color w:val="000000" w:themeColor="text1"/>
          <w:lang w:val="en-US"/>
        </w:rPr>
        <w:t xml:space="preserve"> </w:t>
      </w:r>
      <w:r w:rsidR="00074AC7">
        <w:rPr>
          <w:color w:val="000000" w:themeColor="text1"/>
          <w:lang w:val="en-US"/>
        </w:rPr>
        <w:t>K</w:t>
      </w:r>
      <w:r w:rsidR="00074AC7" w:rsidRPr="009E7533">
        <w:rPr>
          <w:color w:val="000000" w:themeColor="text1"/>
        </w:rPr>
        <w:t>ế hoạch giáo dục tuần, ngày</w:t>
      </w:r>
      <w:r w:rsidR="00074AC7">
        <w:rPr>
          <w:color w:val="000000" w:themeColor="text1"/>
          <w:lang w:val="en-US"/>
        </w:rPr>
        <w:t>;</w:t>
      </w:r>
      <w:r w:rsidR="00AB1196">
        <w:rPr>
          <w:color w:val="000000" w:themeColor="text1"/>
          <w:lang w:val="en-US"/>
        </w:rPr>
        <w:t xml:space="preserve"> zalo của nhóm, lớp, bảng tin.</w:t>
      </w:r>
    </w:p>
    <w:p w14:paraId="497531C9" w14:textId="0CAEAA3B" w:rsidR="0012471D" w:rsidRDefault="00074AC7" w:rsidP="00276B32">
      <w:pPr>
        <w:pStyle w:val="ListParagraph"/>
        <w:ind w:left="0"/>
        <w:jc w:val="both"/>
        <w:rPr>
          <w:rFonts w:ascii="Times New Roman" w:hAnsi="Times New Roman" w:cs="Times New Roman"/>
          <w:color w:val="000000" w:themeColor="text1"/>
          <w:sz w:val="28"/>
          <w:szCs w:val="28"/>
          <w:lang w:val="en-US"/>
        </w:rPr>
      </w:pPr>
      <w:r>
        <w:rPr>
          <w:rFonts w:ascii="Times New Roman" w:eastAsia="Times New Roman" w:hAnsi="Times New Roman" w:cs="Times New Roman"/>
          <w:b/>
          <w:bCs/>
          <w:sz w:val="28"/>
          <w:szCs w:val="28"/>
          <w:lang w:val="en-US"/>
        </w:rPr>
        <w:t xml:space="preserve">          </w:t>
      </w:r>
      <w:r w:rsidR="00DE65BF">
        <w:rPr>
          <w:rFonts w:ascii="Times New Roman" w:eastAsia="Times New Roman" w:hAnsi="Times New Roman" w:cs="Times New Roman"/>
          <w:b/>
          <w:bCs/>
          <w:sz w:val="28"/>
          <w:szCs w:val="28"/>
          <w:lang w:val="en-US"/>
        </w:rPr>
        <w:t>1.</w:t>
      </w:r>
      <w:r w:rsidR="00805544">
        <w:rPr>
          <w:rFonts w:ascii="Times New Roman" w:eastAsia="Times New Roman" w:hAnsi="Times New Roman" w:cs="Times New Roman"/>
          <w:b/>
          <w:bCs/>
          <w:sz w:val="28"/>
          <w:szCs w:val="28"/>
          <w:lang w:val="en-US"/>
        </w:rPr>
        <w:t>4</w:t>
      </w:r>
      <w:r w:rsidRPr="00074AC7">
        <w:rPr>
          <w:rFonts w:ascii="Times New Roman" w:eastAsia="Times New Roman" w:hAnsi="Times New Roman" w:cs="Times New Roman"/>
          <w:b/>
          <w:bCs/>
          <w:sz w:val="28"/>
          <w:szCs w:val="28"/>
          <w:lang w:val="en-US"/>
        </w:rPr>
        <w:t>.</w:t>
      </w:r>
      <w:r>
        <w:rPr>
          <w:rFonts w:ascii="Times New Roman" w:eastAsia="Times New Roman" w:hAnsi="Times New Roman" w:cs="Times New Roman"/>
          <w:b/>
          <w:bCs/>
          <w:sz w:val="28"/>
          <w:szCs w:val="28"/>
          <w:lang w:val="en-US"/>
        </w:rPr>
        <w:t xml:space="preserve"> </w:t>
      </w:r>
      <w:r w:rsidRPr="00074AC7">
        <w:rPr>
          <w:rFonts w:ascii="Times New Roman" w:eastAsia="Times New Roman" w:hAnsi="Times New Roman" w:cs="Times New Roman"/>
          <w:b/>
          <w:bCs/>
          <w:sz w:val="28"/>
          <w:szCs w:val="28"/>
          <w:lang w:val="en-US"/>
        </w:rPr>
        <w:t xml:space="preserve">Nhân viên kế toán: </w:t>
      </w:r>
      <w:r w:rsidRPr="00074AC7">
        <w:rPr>
          <w:rFonts w:ascii="Times New Roman" w:eastAsia="Times New Roman" w:hAnsi="Times New Roman" w:cs="Times New Roman"/>
          <w:sz w:val="28"/>
          <w:szCs w:val="28"/>
        </w:rPr>
        <w:t>Thực hiện công khai các quỹ có từ ngân sách nhà nước và các quỹ khác trong nhà trường. Thực hiện niêm yết các mẫu công khai dự toán, quyết toán thu chi tài chính. Công khai học phí và các khoản thu khác từ người học: mức thu học phí và các khoản thu khác theo từng năm học và dự kiến cho cả cấp học.</w:t>
      </w:r>
      <w:r>
        <w:rPr>
          <w:rFonts w:ascii="Times New Roman" w:eastAsia="Times New Roman" w:hAnsi="Times New Roman" w:cs="Times New Roman"/>
          <w:sz w:val="28"/>
          <w:szCs w:val="28"/>
          <w:lang w:val="en-US"/>
        </w:rPr>
        <w:t xml:space="preserve"> </w:t>
      </w:r>
      <w:r w:rsidRPr="00074AC7">
        <w:rPr>
          <w:rFonts w:ascii="Times New Roman" w:eastAsia="Times New Roman" w:hAnsi="Times New Roman" w:cs="Times New Roman"/>
          <w:sz w:val="28"/>
          <w:szCs w:val="28"/>
        </w:rPr>
        <w:t>Công khai các khoản chi theo từng năm học: các khoản chi lương</w:t>
      </w:r>
      <w:r w:rsidR="00805544">
        <w:rPr>
          <w:rFonts w:ascii="Times New Roman" w:eastAsia="Times New Roman" w:hAnsi="Times New Roman" w:cs="Times New Roman"/>
          <w:sz w:val="28"/>
          <w:szCs w:val="28"/>
          <w:lang w:val="en-US"/>
        </w:rPr>
        <w:t>, các khoản phụ cấp theo lương</w:t>
      </w:r>
      <w:r w:rsidRPr="00074AC7">
        <w:rPr>
          <w:rFonts w:ascii="Times New Roman" w:eastAsia="Times New Roman" w:hAnsi="Times New Roman" w:cs="Times New Roman"/>
          <w:sz w:val="28"/>
          <w:szCs w:val="28"/>
        </w:rPr>
        <w:t>, chi thường xuyên; chi đầu tư xây dựng, sửa chữa, mua sắm trang thiết bị</w:t>
      </w:r>
      <w:r w:rsidRPr="00805544">
        <w:rPr>
          <w:rFonts w:ascii="Times New Roman" w:eastAsia="Times New Roman" w:hAnsi="Times New Roman" w:cs="Times New Roman"/>
          <w:sz w:val="28"/>
          <w:szCs w:val="28"/>
        </w:rPr>
        <w:t>.</w:t>
      </w:r>
      <w:r w:rsidR="00805544" w:rsidRPr="00805544">
        <w:rPr>
          <w:rFonts w:ascii="Times New Roman" w:eastAsia="Times New Roman" w:hAnsi="Times New Roman" w:cs="Times New Roman"/>
          <w:sz w:val="28"/>
          <w:szCs w:val="28"/>
          <w:lang w:val="en-US"/>
        </w:rPr>
        <w:t xml:space="preserve"> </w:t>
      </w:r>
      <w:r w:rsidR="00340442" w:rsidRPr="00805544">
        <w:rPr>
          <w:rFonts w:ascii="Times New Roman" w:hAnsi="Times New Roman" w:cs="Times New Roman"/>
          <w:color w:val="000000" w:themeColor="text1"/>
          <w:sz w:val="28"/>
          <w:szCs w:val="28"/>
          <w:lang w:val="en-US"/>
        </w:rPr>
        <w:t>B</w:t>
      </w:r>
      <w:r w:rsidR="003640E9" w:rsidRPr="00805544">
        <w:rPr>
          <w:rFonts w:ascii="Times New Roman" w:hAnsi="Times New Roman" w:cs="Times New Roman"/>
          <w:color w:val="000000" w:themeColor="text1"/>
          <w:sz w:val="28"/>
          <w:szCs w:val="28"/>
        </w:rPr>
        <w:t>áo cáo tài chính năm trước thì cập nhật tính đến hết thời gian quyết toán của cơ quan có thẩm quyền.</w:t>
      </w:r>
      <w:r w:rsidR="00340442" w:rsidRPr="00805544">
        <w:rPr>
          <w:rFonts w:ascii="Times New Roman" w:hAnsi="Times New Roman" w:cs="Times New Roman"/>
          <w:color w:val="000000" w:themeColor="text1"/>
          <w:sz w:val="28"/>
          <w:szCs w:val="28"/>
          <w:lang w:val="en-US"/>
        </w:rPr>
        <w:t xml:space="preserve"> (Đ/c </w:t>
      </w:r>
      <w:r w:rsidR="00865A17">
        <w:rPr>
          <w:rFonts w:ascii="Times New Roman" w:hAnsi="Times New Roman" w:cs="Times New Roman"/>
          <w:color w:val="000000" w:themeColor="text1"/>
          <w:sz w:val="28"/>
          <w:szCs w:val="28"/>
          <w:lang w:val="en-US"/>
        </w:rPr>
        <w:t>Thảo</w:t>
      </w:r>
      <w:r w:rsidR="00340442" w:rsidRPr="00805544">
        <w:rPr>
          <w:rFonts w:ascii="Times New Roman" w:hAnsi="Times New Roman" w:cs="Times New Roman"/>
          <w:color w:val="000000" w:themeColor="text1"/>
          <w:sz w:val="28"/>
          <w:szCs w:val="28"/>
          <w:lang w:val="en-US"/>
        </w:rPr>
        <w:t xml:space="preserve"> kế toán)</w:t>
      </w:r>
    </w:p>
    <w:p w14:paraId="0CA27E7F" w14:textId="0581434A" w:rsidR="00B41093" w:rsidRDefault="00DE65BF" w:rsidP="00DE65BF">
      <w:pPr>
        <w:pStyle w:val="ListParagraph"/>
        <w:ind w:left="0" w:firstLine="720"/>
        <w:jc w:val="both"/>
        <w:rPr>
          <w:rFonts w:ascii="Times New Roman" w:hAnsi="Times New Roman" w:cs="Times New Roman"/>
          <w:color w:val="000000" w:themeColor="text1"/>
          <w:sz w:val="28"/>
          <w:szCs w:val="28"/>
          <w:lang w:val="en-US"/>
        </w:rPr>
      </w:pPr>
      <w:r>
        <w:rPr>
          <w:rFonts w:ascii="Times New Roman" w:hAnsi="Times New Roman" w:cs="Times New Roman"/>
          <w:b/>
          <w:bCs/>
          <w:color w:val="000000" w:themeColor="text1"/>
          <w:sz w:val="28"/>
          <w:szCs w:val="28"/>
          <w:lang w:val="en-US"/>
        </w:rPr>
        <w:t>1.</w:t>
      </w:r>
      <w:r w:rsidR="00B41093" w:rsidRPr="00DE65BF">
        <w:rPr>
          <w:rFonts w:ascii="Times New Roman" w:hAnsi="Times New Roman" w:cs="Times New Roman"/>
          <w:b/>
          <w:bCs/>
          <w:color w:val="000000" w:themeColor="text1"/>
          <w:sz w:val="28"/>
          <w:szCs w:val="28"/>
          <w:lang w:val="en-US"/>
        </w:rPr>
        <w:t>5. Nhân viên y tế;</w:t>
      </w:r>
      <w:r w:rsidR="00B41093">
        <w:rPr>
          <w:rFonts w:ascii="Times New Roman" w:hAnsi="Times New Roman" w:cs="Times New Roman"/>
          <w:color w:val="000000" w:themeColor="text1"/>
          <w:sz w:val="28"/>
          <w:szCs w:val="28"/>
          <w:lang w:val="en-US"/>
        </w:rPr>
        <w:t xml:space="preserve"> công khai tình hình sức khỏe của trẻ, các dịch bệnh, các thông báo khác, </w:t>
      </w:r>
      <w:r>
        <w:rPr>
          <w:rFonts w:ascii="Times New Roman" w:hAnsi="Times New Roman" w:cs="Times New Roman"/>
          <w:color w:val="000000" w:themeColor="text1"/>
          <w:sz w:val="28"/>
          <w:szCs w:val="28"/>
          <w:lang w:val="en-US"/>
        </w:rPr>
        <w:t>quyết toán các khoản thu</w:t>
      </w:r>
    </w:p>
    <w:p w14:paraId="5C458039" w14:textId="31A0FF7A" w:rsidR="00DE65BF" w:rsidRPr="00805544" w:rsidRDefault="00DE65BF" w:rsidP="00DE65BF">
      <w:pPr>
        <w:pStyle w:val="ListParagraph"/>
        <w:ind w:left="0" w:firstLine="720"/>
        <w:jc w:val="both"/>
        <w:rPr>
          <w:rFonts w:ascii="Times New Roman" w:eastAsia="Times New Roman" w:hAnsi="Times New Roman" w:cs="Times New Roman"/>
          <w:sz w:val="28"/>
          <w:szCs w:val="28"/>
        </w:rPr>
      </w:pPr>
      <w:r>
        <w:rPr>
          <w:rFonts w:ascii="Times New Roman" w:hAnsi="Times New Roman" w:cs="Times New Roman"/>
          <w:b/>
          <w:bCs/>
          <w:color w:val="000000" w:themeColor="text1"/>
          <w:sz w:val="28"/>
          <w:szCs w:val="28"/>
          <w:lang w:val="en-US"/>
        </w:rPr>
        <w:t xml:space="preserve">1. </w:t>
      </w:r>
      <w:r w:rsidRPr="00DE65BF">
        <w:rPr>
          <w:rFonts w:ascii="Times New Roman" w:hAnsi="Times New Roman" w:cs="Times New Roman"/>
          <w:b/>
          <w:bCs/>
          <w:color w:val="000000" w:themeColor="text1"/>
          <w:sz w:val="28"/>
          <w:szCs w:val="28"/>
          <w:lang w:val="en-US"/>
        </w:rPr>
        <w:t>6. Nhân viên nhà bếp;</w:t>
      </w:r>
      <w:r>
        <w:rPr>
          <w:rFonts w:ascii="Times New Roman" w:hAnsi="Times New Roman" w:cs="Times New Roman"/>
          <w:color w:val="000000" w:themeColor="text1"/>
          <w:sz w:val="28"/>
          <w:szCs w:val="28"/>
          <w:lang w:val="en-US"/>
        </w:rPr>
        <w:t xml:space="preserve"> Công khai tên </w:t>
      </w:r>
      <w:r w:rsidR="00591396">
        <w:rPr>
          <w:rFonts w:ascii="Times New Roman" w:hAnsi="Times New Roman" w:cs="Times New Roman"/>
          <w:color w:val="000000" w:themeColor="text1"/>
          <w:sz w:val="28"/>
          <w:szCs w:val="28"/>
          <w:lang w:val="en-US"/>
        </w:rPr>
        <w:t>m</w:t>
      </w:r>
      <w:r>
        <w:rPr>
          <w:rFonts w:ascii="Times New Roman" w:hAnsi="Times New Roman" w:cs="Times New Roman"/>
          <w:color w:val="000000" w:themeColor="text1"/>
          <w:sz w:val="28"/>
          <w:szCs w:val="28"/>
          <w:lang w:val="en-US"/>
        </w:rPr>
        <w:t>ón ăn, thành phẩ</w:t>
      </w:r>
      <w:r w:rsidR="00591396">
        <w:rPr>
          <w:rFonts w:ascii="Times New Roman" w:hAnsi="Times New Roman" w:cs="Times New Roman"/>
          <w:color w:val="000000" w:themeColor="text1"/>
          <w:sz w:val="28"/>
          <w:szCs w:val="28"/>
          <w:lang w:val="en-US"/>
        </w:rPr>
        <w:t>m</w:t>
      </w:r>
      <w:r>
        <w:rPr>
          <w:rFonts w:ascii="Times New Roman" w:hAnsi="Times New Roman" w:cs="Times New Roman"/>
          <w:color w:val="000000" w:themeColor="text1"/>
          <w:sz w:val="28"/>
          <w:szCs w:val="28"/>
          <w:lang w:val="en-US"/>
        </w:rPr>
        <w:t xml:space="preserve"> món ăn.</w:t>
      </w:r>
    </w:p>
    <w:p w14:paraId="50C1E9E3" w14:textId="51C27976" w:rsidR="009D0D6C" w:rsidRPr="008A7A4D" w:rsidRDefault="009D0D6C" w:rsidP="00276B32">
      <w:pPr>
        <w:pStyle w:val="Vnbnnidung0"/>
        <w:tabs>
          <w:tab w:val="left" w:pos="1047"/>
        </w:tabs>
        <w:spacing w:after="0" w:line="240" w:lineRule="auto"/>
        <w:ind w:firstLine="720"/>
        <w:jc w:val="both"/>
        <w:rPr>
          <w:color w:val="auto"/>
        </w:rPr>
      </w:pPr>
      <w:bookmarkStart w:id="29" w:name="bookmark170"/>
      <w:bookmarkEnd w:id="29"/>
      <w:r w:rsidRPr="008A7A4D">
        <w:rPr>
          <w:b/>
          <w:bCs/>
          <w:i/>
          <w:iCs/>
          <w:color w:val="auto"/>
          <w:lang w:val="en-US"/>
        </w:rPr>
        <w:t xml:space="preserve">2. </w:t>
      </w:r>
      <w:r w:rsidR="003640E9" w:rsidRPr="008A7A4D">
        <w:rPr>
          <w:b/>
          <w:bCs/>
          <w:i/>
          <w:iCs/>
          <w:color w:val="auto"/>
        </w:rPr>
        <w:t xml:space="preserve">Thời gian công khai trên cổng thông tin điện tử tối thiểu là 05 năm kể từ ngày công bố công khai. </w:t>
      </w:r>
      <w:r w:rsidR="00AB1196" w:rsidRPr="008A7A4D">
        <w:rPr>
          <w:b/>
          <w:bCs/>
          <w:i/>
          <w:iCs/>
          <w:color w:val="auto"/>
          <w:lang w:val="en-US" w:eastAsia="en-US" w:bidi="ar-SA"/>
        </w:rPr>
        <w:t>thư điện tử</w:t>
      </w:r>
      <w:r w:rsidR="00AB1196" w:rsidRPr="008A7A4D">
        <w:rPr>
          <w:color w:val="auto"/>
          <w:lang w:val="en-US" w:eastAsia="en-US" w:bidi="ar-SA"/>
        </w:rPr>
        <w:t xml:space="preserve"> </w:t>
      </w:r>
      <w:hyperlink r:id="rId13" w:history="1">
        <w:r w:rsidR="00865A17" w:rsidRPr="008A7A4D">
          <w:rPr>
            <w:rStyle w:val="Hyperlink"/>
            <w:color w:val="auto"/>
            <w:lang w:val="en-US" w:eastAsia="en-US" w:bidi="ar-SA"/>
          </w:rPr>
          <w:t>mndientan.dc@nghean.edu.vn</w:t>
        </w:r>
      </w:hyperlink>
      <w:r w:rsidR="00AB1196" w:rsidRPr="008A7A4D">
        <w:rPr>
          <w:color w:val="auto"/>
          <w:lang w:val="en-US" w:eastAsia="en-US" w:bidi="ar-SA"/>
        </w:rPr>
        <w:t xml:space="preserve"> , cổng thông tin điện tử Websitet </w:t>
      </w:r>
      <w:r w:rsidR="00AB1196" w:rsidRPr="008A7A4D">
        <w:rPr>
          <w:color w:val="auto"/>
          <w:u w:val="single"/>
          <w:lang w:val="en-US" w:eastAsia="en-US" w:bidi="ar-SA"/>
        </w:rPr>
        <w:t>mamnondien</w:t>
      </w:r>
      <w:r w:rsidR="00865A17" w:rsidRPr="008A7A4D">
        <w:rPr>
          <w:color w:val="auto"/>
          <w:u w:val="single"/>
          <w:lang w:val="en-US" w:eastAsia="en-US" w:bidi="ar-SA"/>
        </w:rPr>
        <w:t>t</w:t>
      </w:r>
      <w:r w:rsidR="003865E3">
        <w:rPr>
          <w:color w:val="auto"/>
          <w:u w:val="single"/>
          <w:lang w:val="en-US" w:eastAsia="en-US" w:bidi="ar-SA"/>
        </w:rPr>
        <w:t>a</w:t>
      </w:r>
      <w:r w:rsidR="00865A17" w:rsidRPr="008A7A4D">
        <w:rPr>
          <w:color w:val="auto"/>
          <w:u w:val="single"/>
          <w:lang w:val="en-US" w:eastAsia="en-US" w:bidi="ar-SA"/>
        </w:rPr>
        <w:t>n</w:t>
      </w:r>
      <w:r w:rsidR="00AB1196" w:rsidRPr="008A7A4D">
        <w:rPr>
          <w:color w:val="auto"/>
          <w:u w:val="single"/>
          <w:lang w:val="en-US" w:eastAsia="en-US" w:bidi="ar-SA"/>
        </w:rPr>
        <w:t xml:space="preserve">.edu.vn; </w:t>
      </w:r>
      <w:hyperlink r:id="rId14" w:history="1">
        <w:r w:rsidR="00865A17" w:rsidRPr="008A7A4D">
          <w:rPr>
            <w:rStyle w:val="Hyperlink"/>
            <w:color w:val="auto"/>
            <w:lang w:val="en-US" w:eastAsia="en-US" w:bidi="ar-SA"/>
          </w:rPr>
          <w:t>chuyenmondientan@gmail.com</w:t>
        </w:r>
      </w:hyperlink>
      <w:r w:rsidR="00DE65BF" w:rsidRPr="008A7A4D">
        <w:rPr>
          <w:color w:val="auto"/>
          <w:lang w:val="en-US" w:eastAsia="en-US" w:bidi="ar-SA"/>
        </w:rPr>
        <w:t xml:space="preserve">; nhóm zalo lớp; nhóm bếp; nhóm giáo viên </w:t>
      </w:r>
      <w:r w:rsidR="00865A17" w:rsidRPr="008A7A4D">
        <w:rPr>
          <w:color w:val="auto"/>
          <w:lang w:val="en-US" w:eastAsia="en-US" w:bidi="ar-SA"/>
        </w:rPr>
        <w:t>D</w:t>
      </w:r>
      <w:r w:rsidR="00DE65BF" w:rsidRPr="008A7A4D">
        <w:rPr>
          <w:color w:val="auto"/>
          <w:lang w:val="en-US" w:eastAsia="en-US" w:bidi="ar-SA"/>
        </w:rPr>
        <w:t xml:space="preserve">iễn </w:t>
      </w:r>
      <w:r w:rsidR="00C02010" w:rsidRPr="008A7A4D">
        <w:rPr>
          <w:color w:val="auto"/>
          <w:lang w:val="en-US" w:eastAsia="en-US" w:bidi="ar-SA"/>
        </w:rPr>
        <w:t>Tân</w: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4666"/>
        <w:gridCol w:w="4667"/>
      </w:tblGrid>
      <w:tr w:rsidR="009259E1" w:rsidRPr="009E7533" w14:paraId="6E92FC7F" w14:textId="77777777" w:rsidTr="008E30A5">
        <w:trPr>
          <w:tblCellSpacing w:w="0" w:type="dxa"/>
        </w:trPr>
        <w:tc>
          <w:tcPr>
            <w:tcW w:w="2500" w:type="pct"/>
            <w:shd w:val="clear" w:color="auto" w:fill="FFFFFF"/>
            <w:tcMar>
              <w:top w:w="0" w:type="dxa"/>
              <w:left w:w="108" w:type="dxa"/>
              <w:bottom w:w="0" w:type="dxa"/>
              <w:right w:w="108" w:type="dxa"/>
            </w:tcMar>
            <w:hideMark/>
          </w:tcPr>
          <w:p w14:paraId="090994AD" w14:textId="77777777" w:rsidR="003865E3" w:rsidRDefault="003865E3" w:rsidP="00276B32">
            <w:pPr>
              <w:pStyle w:val="Vnbnnidung0"/>
              <w:spacing w:after="0" w:line="240" w:lineRule="auto"/>
              <w:ind w:firstLine="0"/>
              <w:rPr>
                <w:b/>
                <w:bCs/>
                <w:i/>
                <w:iCs/>
                <w:color w:val="000000" w:themeColor="text1"/>
                <w:lang w:val="en-US"/>
              </w:rPr>
            </w:pPr>
          </w:p>
          <w:p w14:paraId="39650AA1" w14:textId="01788EC4" w:rsidR="009259E1" w:rsidRDefault="009259E1" w:rsidP="00276B32">
            <w:pPr>
              <w:pStyle w:val="Vnbnnidung0"/>
              <w:spacing w:after="0" w:line="240" w:lineRule="auto"/>
              <w:ind w:firstLine="0"/>
              <w:rPr>
                <w:b/>
                <w:bCs/>
                <w:i/>
                <w:iCs/>
                <w:color w:val="000000" w:themeColor="text1"/>
                <w:lang w:val="en-US"/>
              </w:rPr>
            </w:pPr>
            <w:r w:rsidRPr="009E7533">
              <w:rPr>
                <w:b/>
                <w:bCs/>
                <w:i/>
                <w:iCs/>
                <w:color w:val="000000" w:themeColor="text1"/>
              </w:rPr>
              <w:lastRenderedPageBreak/>
              <w:t>Nơi nhận:</w:t>
            </w:r>
          </w:p>
          <w:p w14:paraId="3F95FA5C" w14:textId="20925B63" w:rsidR="00AB1196" w:rsidRPr="00AB1196" w:rsidRDefault="00AB1196" w:rsidP="00276B32">
            <w:pPr>
              <w:pStyle w:val="Vnbnnidung0"/>
              <w:numPr>
                <w:ilvl w:val="0"/>
                <w:numId w:val="63"/>
              </w:numPr>
              <w:spacing w:after="0" w:line="240" w:lineRule="auto"/>
              <w:rPr>
                <w:color w:val="000000" w:themeColor="text1"/>
                <w:sz w:val="24"/>
                <w:szCs w:val="24"/>
                <w:lang w:val="en-US"/>
              </w:rPr>
            </w:pPr>
            <w:r w:rsidRPr="00AB1196">
              <w:rPr>
                <w:color w:val="000000" w:themeColor="text1"/>
                <w:sz w:val="24"/>
                <w:szCs w:val="24"/>
                <w:lang w:val="en-US"/>
              </w:rPr>
              <w:t xml:space="preserve">Phòng </w:t>
            </w:r>
            <w:r w:rsidR="00591396">
              <w:rPr>
                <w:color w:val="000000" w:themeColor="text1"/>
                <w:sz w:val="24"/>
                <w:szCs w:val="24"/>
                <w:lang w:val="en-US"/>
              </w:rPr>
              <w:t>VH-XH</w:t>
            </w:r>
            <w:r w:rsidRPr="00AB1196">
              <w:rPr>
                <w:color w:val="000000" w:themeColor="text1"/>
                <w:sz w:val="24"/>
                <w:szCs w:val="24"/>
                <w:lang w:val="en-US"/>
              </w:rPr>
              <w:t xml:space="preserve"> (b/c)</w:t>
            </w:r>
          </w:p>
          <w:p w14:paraId="5FCC30E8" w14:textId="7DAB2403" w:rsidR="00AB1196" w:rsidRDefault="00AB1196" w:rsidP="00276B32">
            <w:pPr>
              <w:pStyle w:val="Vnbnnidung0"/>
              <w:numPr>
                <w:ilvl w:val="0"/>
                <w:numId w:val="63"/>
              </w:numPr>
              <w:spacing w:after="0" w:line="240" w:lineRule="auto"/>
              <w:rPr>
                <w:color w:val="000000" w:themeColor="text1"/>
                <w:sz w:val="24"/>
                <w:szCs w:val="24"/>
                <w:lang w:val="en-US"/>
              </w:rPr>
            </w:pPr>
            <w:r w:rsidRPr="00AB1196">
              <w:rPr>
                <w:color w:val="000000" w:themeColor="text1"/>
                <w:sz w:val="24"/>
                <w:szCs w:val="24"/>
                <w:lang w:val="en-US"/>
              </w:rPr>
              <w:t>Tổ CM, bộ phận.(t/h)</w:t>
            </w:r>
          </w:p>
          <w:p w14:paraId="14D6DBD0" w14:textId="550AC5F1" w:rsidR="00591396" w:rsidRPr="00AB1196" w:rsidRDefault="00591396" w:rsidP="00276B32">
            <w:pPr>
              <w:pStyle w:val="Vnbnnidung0"/>
              <w:numPr>
                <w:ilvl w:val="0"/>
                <w:numId w:val="63"/>
              </w:numPr>
              <w:spacing w:after="0" w:line="240" w:lineRule="auto"/>
              <w:rPr>
                <w:color w:val="000000" w:themeColor="text1"/>
                <w:sz w:val="24"/>
                <w:szCs w:val="24"/>
                <w:lang w:val="en-US"/>
              </w:rPr>
            </w:pPr>
            <w:r>
              <w:rPr>
                <w:color w:val="000000" w:themeColor="text1"/>
                <w:sz w:val="24"/>
                <w:szCs w:val="24"/>
                <w:lang w:val="en-US"/>
              </w:rPr>
              <w:t>Website, bảng tin</w:t>
            </w:r>
          </w:p>
          <w:p w14:paraId="44519E32" w14:textId="6CA41455" w:rsidR="00AB1196" w:rsidRPr="00AB1196" w:rsidRDefault="00AB1196" w:rsidP="00276B32">
            <w:pPr>
              <w:pStyle w:val="Vnbnnidung0"/>
              <w:numPr>
                <w:ilvl w:val="0"/>
                <w:numId w:val="63"/>
              </w:numPr>
              <w:spacing w:after="0" w:line="240" w:lineRule="auto"/>
              <w:rPr>
                <w:color w:val="000000" w:themeColor="text1"/>
                <w:sz w:val="24"/>
                <w:szCs w:val="24"/>
                <w:lang w:val="en-US"/>
              </w:rPr>
            </w:pPr>
            <w:r w:rsidRPr="00AB1196">
              <w:rPr>
                <w:color w:val="000000" w:themeColor="text1"/>
                <w:sz w:val="24"/>
                <w:szCs w:val="24"/>
                <w:lang w:val="en-US"/>
              </w:rPr>
              <w:t>Lưu HS</w:t>
            </w:r>
          </w:p>
          <w:p w14:paraId="1DA5C762" w14:textId="3C1C8F5A" w:rsidR="009259E1" w:rsidRPr="009E7533" w:rsidRDefault="009259E1" w:rsidP="00276B32">
            <w:pPr>
              <w:pStyle w:val="Vnbnnidung20"/>
              <w:tabs>
                <w:tab w:val="left" w:pos="259"/>
              </w:tabs>
              <w:rPr>
                <w:color w:val="000000" w:themeColor="text1"/>
                <w:sz w:val="28"/>
                <w:szCs w:val="28"/>
              </w:rPr>
            </w:pPr>
            <w:bookmarkStart w:id="30" w:name="bookmark187"/>
            <w:bookmarkEnd w:id="30"/>
          </w:p>
        </w:tc>
        <w:tc>
          <w:tcPr>
            <w:tcW w:w="2500" w:type="pct"/>
            <w:shd w:val="clear" w:color="auto" w:fill="FFFFFF"/>
            <w:tcMar>
              <w:top w:w="0" w:type="dxa"/>
              <w:left w:w="108" w:type="dxa"/>
              <w:bottom w:w="0" w:type="dxa"/>
              <w:right w:w="108" w:type="dxa"/>
            </w:tcMar>
            <w:hideMark/>
          </w:tcPr>
          <w:p w14:paraId="4C540E2F" w14:textId="77777777" w:rsidR="003865E3" w:rsidRDefault="003865E3" w:rsidP="00276B32">
            <w:pPr>
              <w:jc w:val="center"/>
              <w:rPr>
                <w:rFonts w:ascii="Times New Roman" w:hAnsi="Times New Roman" w:cs="Times New Roman"/>
                <w:b/>
                <w:sz w:val="28"/>
                <w:szCs w:val="28"/>
                <w:lang w:val="en-US"/>
              </w:rPr>
            </w:pPr>
          </w:p>
          <w:p w14:paraId="7BDEB0C5" w14:textId="4F996F6A" w:rsidR="009259E1" w:rsidRDefault="00340442" w:rsidP="00276B32">
            <w:pPr>
              <w:jc w:val="center"/>
              <w:rPr>
                <w:rFonts w:ascii="Times New Roman" w:hAnsi="Times New Roman" w:cs="Times New Roman"/>
                <w:b/>
                <w:sz w:val="28"/>
                <w:szCs w:val="28"/>
                <w:lang w:val="en-US"/>
              </w:rPr>
            </w:pPr>
            <w:r>
              <w:rPr>
                <w:rFonts w:ascii="Times New Roman" w:hAnsi="Times New Roman" w:cs="Times New Roman"/>
                <w:b/>
                <w:sz w:val="28"/>
                <w:szCs w:val="28"/>
                <w:lang w:val="en-US"/>
              </w:rPr>
              <w:lastRenderedPageBreak/>
              <w:t>HIỆU</w:t>
            </w:r>
            <w:r w:rsidR="009259E1" w:rsidRPr="009E7533">
              <w:rPr>
                <w:rFonts w:ascii="Times New Roman" w:hAnsi="Times New Roman" w:cs="Times New Roman"/>
                <w:b/>
                <w:sz w:val="28"/>
                <w:szCs w:val="28"/>
                <w:lang w:val="en-US"/>
              </w:rPr>
              <w:t xml:space="preserve"> TRƯỞNG</w:t>
            </w:r>
          </w:p>
          <w:p w14:paraId="0F95E5E3" w14:textId="2AA78E86" w:rsidR="003865E3" w:rsidRDefault="003865E3" w:rsidP="00276B32">
            <w:pPr>
              <w:jc w:val="center"/>
              <w:rPr>
                <w:rFonts w:ascii="Times New Roman" w:hAnsi="Times New Roman" w:cs="Times New Roman"/>
                <w:b/>
                <w:sz w:val="28"/>
                <w:szCs w:val="28"/>
                <w:lang w:val="en-US"/>
              </w:rPr>
            </w:pPr>
            <w:r>
              <w:rPr>
                <w:noProof/>
              </w:rPr>
              <w:drawing>
                <wp:anchor distT="0" distB="0" distL="114300" distR="114300" simplePos="0" relativeHeight="251660288" behindDoc="0" locked="0" layoutInCell="1" allowOverlap="1" wp14:anchorId="0E836E34" wp14:editId="2CBA7491">
                  <wp:simplePos x="0" y="0"/>
                  <wp:positionH relativeFrom="column">
                    <wp:posOffset>405130</wp:posOffset>
                  </wp:positionH>
                  <wp:positionV relativeFrom="paragraph">
                    <wp:posOffset>85725</wp:posOffset>
                  </wp:positionV>
                  <wp:extent cx="1790700" cy="1238250"/>
                  <wp:effectExtent l="0" t="0" r="0" b="0"/>
                  <wp:wrapSquare wrapText="bothSides"/>
                  <wp:docPr id="2146293619"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5" cstate="print">
                            <a:clrChange>
                              <a:clrFrom>
                                <a:srgbClr val="D6DFE4"/>
                              </a:clrFrom>
                              <a:clrTo>
                                <a:srgbClr val="D6DFE4">
                                  <a:alpha val="0"/>
                                </a:srgbClr>
                              </a:clrTo>
                            </a:clrChange>
                            <a:extLst>
                              <a:ext uri="{BEBA8EAE-BF5A-486C-A8C5-ECC9F3942E4B}">
                                <a14:imgProps xmlns:a14="http://schemas.microsoft.com/office/drawing/2010/main">
                                  <a14:imgLayer r:embed="rId16">
                                    <a14:imgEffect>
                                      <a14:brightnessContrast bright="20000" contrast="20000"/>
                                    </a14:imgEffect>
                                  </a14:imgLayer>
                                </a14:imgProps>
                              </a:ext>
                              <a:ext uri="{28A0092B-C50C-407E-A947-70E740481C1C}">
                                <a14:useLocalDpi xmlns:a14="http://schemas.microsoft.com/office/drawing/2010/main" val="0"/>
                              </a:ext>
                            </a:extLst>
                          </a:blip>
                          <a:srcRect/>
                          <a:stretch>
                            <a:fillRect/>
                          </a:stretch>
                        </pic:blipFill>
                        <pic:spPr bwMode="auto">
                          <a:xfrm>
                            <a:off x="0" y="0"/>
                            <a:ext cx="1790700" cy="12382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3AA7F18" w14:textId="11B367F3" w:rsidR="003865E3" w:rsidRPr="009E7533" w:rsidRDefault="003865E3" w:rsidP="003865E3">
            <w:pPr>
              <w:rPr>
                <w:rFonts w:ascii="Times New Roman" w:hAnsi="Times New Roman" w:cs="Times New Roman"/>
                <w:b/>
                <w:sz w:val="28"/>
                <w:szCs w:val="28"/>
                <w:lang w:val="en-US"/>
              </w:rPr>
            </w:pPr>
            <w:r>
              <w:rPr>
                <w:rFonts w:ascii="Times New Roman" w:hAnsi="Times New Roman" w:cs="Times New Roman"/>
                <w:b/>
                <w:sz w:val="28"/>
                <w:szCs w:val="28"/>
                <w:lang w:val="en-US"/>
              </w:rPr>
              <w:t xml:space="preserve">                      </w:t>
            </w:r>
          </w:p>
          <w:p w14:paraId="50D59617" w14:textId="77777777" w:rsidR="009259E1" w:rsidRDefault="009259E1" w:rsidP="00276B32">
            <w:pPr>
              <w:jc w:val="center"/>
              <w:rPr>
                <w:rFonts w:ascii="Times New Roman" w:hAnsi="Times New Roman" w:cs="Times New Roman"/>
                <w:b/>
                <w:sz w:val="28"/>
                <w:szCs w:val="28"/>
                <w:lang w:val="en-US"/>
              </w:rPr>
            </w:pPr>
          </w:p>
          <w:p w14:paraId="593E2397" w14:textId="77777777" w:rsidR="00340442" w:rsidRDefault="00340442" w:rsidP="00276B32">
            <w:pPr>
              <w:jc w:val="center"/>
              <w:rPr>
                <w:rFonts w:ascii="Times New Roman" w:hAnsi="Times New Roman" w:cs="Times New Roman"/>
                <w:b/>
                <w:sz w:val="28"/>
                <w:szCs w:val="28"/>
                <w:lang w:val="en-US"/>
              </w:rPr>
            </w:pPr>
          </w:p>
          <w:p w14:paraId="4B14BC55" w14:textId="77777777" w:rsidR="00340442" w:rsidRDefault="00340442" w:rsidP="00276B32">
            <w:pPr>
              <w:jc w:val="center"/>
              <w:rPr>
                <w:rFonts w:ascii="Times New Roman" w:hAnsi="Times New Roman" w:cs="Times New Roman"/>
                <w:b/>
                <w:sz w:val="28"/>
                <w:szCs w:val="28"/>
                <w:lang w:val="en-US"/>
              </w:rPr>
            </w:pPr>
          </w:p>
          <w:p w14:paraId="48D39B99" w14:textId="77777777" w:rsidR="00340442" w:rsidRPr="009E7533" w:rsidRDefault="00340442" w:rsidP="00276B32">
            <w:pPr>
              <w:jc w:val="center"/>
              <w:rPr>
                <w:rFonts w:ascii="Times New Roman" w:hAnsi="Times New Roman" w:cs="Times New Roman"/>
                <w:b/>
                <w:sz w:val="28"/>
                <w:szCs w:val="28"/>
                <w:lang w:val="en-US"/>
              </w:rPr>
            </w:pPr>
          </w:p>
          <w:p w14:paraId="2CEBD68F" w14:textId="2498F215" w:rsidR="009259E1" w:rsidRPr="009E7533" w:rsidRDefault="009259E1" w:rsidP="00276B32">
            <w:pPr>
              <w:jc w:val="center"/>
              <w:rPr>
                <w:rFonts w:ascii="Times New Roman" w:hAnsi="Times New Roman" w:cs="Times New Roman"/>
                <w:b/>
                <w:sz w:val="28"/>
                <w:szCs w:val="28"/>
                <w:lang w:val="en-US"/>
              </w:rPr>
            </w:pPr>
          </w:p>
        </w:tc>
      </w:tr>
    </w:tbl>
    <w:p w14:paraId="17ED7818" w14:textId="2FA05724" w:rsidR="009259E1" w:rsidRPr="003865E3" w:rsidRDefault="003865E3" w:rsidP="00276B32">
      <w:pPr>
        <w:pStyle w:val="Vnbnnidung20"/>
        <w:tabs>
          <w:tab w:val="left" w:pos="259"/>
        </w:tabs>
        <w:ind w:firstLine="720"/>
        <w:jc w:val="both"/>
        <w:rPr>
          <w:b/>
          <w:bCs/>
          <w:color w:val="000000" w:themeColor="text1"/>
          <w:sz w:val="28"/>
          <w:szCs w:val="28"/>
          <w:lang w:val="en-US"/>
        </w:rPr>
      </w:pPr>
      <w:r>
        <w:rPr>
          <w:color w:val="000000" w:themeColor="text1"/>
          <w:sz w:val="28"/>
          <w:szCs w:val="28"/>
          <w:lang w:val="en-US"/>
        </w:rPr>
        <w:lastRenderedPageBreak/>
        <w:t xml:space="preserve">                                                                         </w:t>
      </w:r>
      <w:r w:rsidRPr="003865E3">
        <w:rPr>
          <w:b/>
          <w:bCs/>
          <w:color w:val="000000" w:themeColor="text1"/>
          <w:sz w:val="28"/>
          <w:szCs w:val="28"/>
          <w:lang w:val="en-US"/>
        </w:rPr>
        <w:t>Trần Thị Thủy</w:t>
      </w:r>
    </w:p>
    <w:sectPr w:rsidR="009259E1" w:rsidRPr="003865E3" w:rsidSect="00C85AA0">
      <w:headerReference w:type="even" r:id="rId17"/>
      <w:headerReference w:type="default" r:id="rId18"/>
      <w:type w:val="continuous"/>
      <w:pgSz w:w="11907" w:h="16839" w:code="9"/>
      <w:pgMar w:top="851" w:right="1134" w:bottom="851" w:left="1440" w:header="0" w:footer="0"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344B4A" w14:textId="77777777" w:rsidR="00F431D0" w:rsidRDefault="00F431D0">
      <w:r>
        <w:separator/>
      </w:r>
    </w:p>
  </w:endnote>
  <w:endnote w:type="continuationSeparator" w:id="0">
    <w:p w14:paraId="1D348B17" w14:textId="77777777" w:rsidR="00F431D0" w:rsidRDefault="00F431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E332CD" w14:textId="77777777" w:rsidR="00F431D0" w:rsidRDefault="00F431D0"/>
  </w:footnote>
  <w:footnote w:type="continuationSeparator" w:id="0">
    <w:p w14:paraId="6F589817" w14:textId="77777777" w:rsidR="00F431D0" w:rsidRDefault="00F431D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B388B0" w14:textId="77777777" w:rsidR="008E30A5" w:rsidRDefault="008E30A5">
    <w:pPr>
      <w:spacing w:line="1" w:lineRule="exac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2572B3" w14:textId="77777777" w:rsidR="008E30A5" w:rsidRDefault="008E30A5">
    <w:pPr>
      <w:spacing w:line="1" w:lineRule="exac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8F72CE"/>
    <w:multiLevelType w:val="multilevel"/>
    <w:tmpl w:val="2682B2A8"/>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5275202"/>
    <w:multiLevelType w:val="multilevel"/>
    <w:tmpl w:val="A6BAA3FA"/>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6B50439"/>
    <w:multiLevelType w:val="multilevel"/>
    <w:tmpl w:val="3EEA045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07E75B47"/>
    <w:multiLevelType w:val="multilevel"/>
    <w:tmpl w:val="EF22A5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082A7020"/>
    <w:multiLevelType w:val="hybridMultilevel"/>
    <w:tmpl w:val="F46A36A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87C20EE"/>
    <w:multiLevelType w:val="hybridMultilevel"/>
    <w:tmpl w:val="936C2278"/>
    <w:lvl w:ilvl="0" w:tplc="58A2CA1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0CEE4B06"/>
    <w:multiLevelType w:val="multilevel"/>
    <w:tmpl w:val="F8F221E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111215BC"/>
    <w:multiLevelType w:val="multilevel"/>
    <w:tmpl w:val="FC6E8F92"/>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12E629A4"/>
    <w:multiLevelType w:val="multilevel"/>
    <w:tmpl w:val="57CA4668"/>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133C1CCF"/>
    <w:multiLevelType w:val="multilevel"/>
    <w:tmpl w:val="D158B72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shd w:val="clear" w:color="auto" w:fill="auto"/>
        <w:vertAlign w:val="superscrip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17376040"/>
    <w:multiLevelType w:val="multilevel"/>
    <w:tmpl w:val="9E14FA58"/>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178912F4"/>
    <w:multiLevelType w:val="multilevel"/>
    <w:tmpl w:val="92BCD36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1F5B2D56"/>
    <w:multiLevelType w:val="multilevel"/>
    <w:tmpl w:val="E4C63684"/>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21C37B15"/>
    <w:multiLevelType w:val="multilevel"/>
    <w:tmpl w:val="4F608E88"/>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21E173BC"/>
    <w:multiLevelType w:val="multilevel"/>
    <w:tmpl w:val="A894B73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22FC6741"/>
    <w:multiLevelType w:val="multilevel"/>
    <w:tmpl w:val="F454C6BE"/>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23984704"/>
    <w:multiLevelType w:val="multilevel"/>
    <w:tmpl w:val="4CAE273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2A122052"/>
    <w:multiLevelType w:val="multilevel"/>
    <w:tmpl w:val="2C5633A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2B24410F"/>
    <w:multiLevelType w:val="multilevel"/>
    <w:tmpl w:val="3B5A407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2F2A23BC"/>
    <w:multiLevelType w:val="multilevel"/>
    <w:tmpl w:val="3020920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2FBB66AE"/>
    <w:multiLevelType w:val="hybridMultilevel"/>
    <w:tmpl w:val="5F8E2802"/>
    <w:lvl w:ilvl="0" w:tplc="38F6BCE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30723B6C"/>
    <w:multiLevelType w:val="multilevel"/>
    <w:tmpl w:val="CB14566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31787434"/>
    <w:multiLevelType w:val="multilevel"/>
    <w:tmpl w:val="7054AF8E"/>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317E747E"/>
    <w:multiLevelType w:val="multilevel"/>
    <w:tmpl w:val="A1F0F8E8"/>
    <w:lvl w:ilvl="0">
      <w:start w:val="3"/>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shd w:val="clear" w:color="auto" w:fill="auto"/>
        <w:vertAlign w:val="superscrip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3955406E"/>
    <w:multiLevelType w:val="hybridMultilevel"/>
    <w:tmpl w:val="F5F2FBB4"/>
    <w:lvl w:ilvl="0" w:tplc="E850FA88">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3CDF046D"/>
    <w:multiLevelType w:val="hybridMultilevel"/>
    <w:tmpl w:val="B4D86EDC"/>
    <w:lvl w:ilvl="0" w:tplc="0409000F">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3D576B62"/>
    <w:multiLevelType w:val="multilevel"/>
    <w:tmpl w:val="D164853C"/>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40C458CA"/>
    <w:multiLevelType w:val="multilevel"/>
    <w:tmpl w:val="F49A6974"/>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40D4404D"/>
    <w:multiLevelType w:val="multilevel"/>
    <w:tmpl w:val="1F3CA962"/>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15:restartNumberingAfterBreak="0">
    <w:nsid w:val="4271213C"/>
    <w:multiLevelType w:val="multilevel"/>
    <w:tmpl w:val="4E2073B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15:restartNumberingAfterBreak="0">
    <w:nsid w:val="43572139"/>
    <w:multiLevelType w:val="multilevel"/>
    <w:tmpl w:val="83280B40"/>
    <w:lvl w:ilvl="0">
      <w:start w:val="1"/>
      <w:numFmt w:val="upperRoman"/>
      <w:lvlText w:val="%1."/>
      <w:lvlJc w:val="left"/>
      <w:rPr>
        <w:rFonts w:ascii="Times New Roman" w:eastAsia="Times New Roman" w:hAnsi="Times New Roman" w:cs="Times New Roman"/>
        <w:b/>
        <w:bCs/>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15:restartNumberingAfterBreak="0">
    <w:nsid w:val="44540F34"/>
    <w:multiLevelType w:val="multilevel"/>
    <w:tmpl w:val="E408A49E"/>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15:restartNumberingAfterBreak="0">
    <w:nsid w:val="447D43AF"/>
    <w:multiLevelType w:val="multilevel"/>
    <w:tmpl w:val="9B78DE80"/>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15:restartNumberingAfterBreak="0">
    <w:nsid w:val="4A7C4171"/>
    <w:multiLevelType w:val="multilevel"/>
    <w:tmpl w:val="B5760414"/>
    <w:lvl w:ilvl="0">
      <w:start w:val="8"/>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shd w:val="clear" w:color="auto" w:fill="auto"/>
        <w:vertAlign w:val="superscrip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15:restartNumberingAfterBreak="0">
    <w:nsid w:val="4B4C5C25"/>
    <w:multiLevelType w:val="multilevel"/>
    <w:tmpl w:val="7CFAF96E"/>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 w15:restartNumberingAfterBreak="0">
    <w:nsid w:val="4BBC36CF"/>
    <w:multiLevelType w:val="multilevel"/>
    <w:tmpl w:val="E556AE92"/>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 w15:restartNumberingAfterBreak="0">
    <w:nsid w:val="50F175CB"/>
    <w:multiLevelType w:val="multilevel"/>
    <w:tmpl w:val="950EAF26"/>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7" w15:restartNumberingAfterBreak="0">
    <w:nsid w:val="512D02DD"/>
    <w:multiLevelType w:val="multilevel"/>
    <w:tmpl w:val="2CDE91C4"/>
    <w:lvl w:ilvl="0">
      <w:start w:val="15"/>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shd w:val="clear" w:color="auto" w:fill="auto"/>
        <w:vertAlign w:val="superscrip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8" w15:restartNumberingAfterBreak="0">
    <w:nsid w:val="515320D6"/>
    <w:multiLevelType w:val="multilevel"/>
    <w:tmpl w:val="BC78F2AA"/>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9" w15:restartNumberingAfterBreak="0">
    <w:nsid w:val="544F1244"/>
    <w:multiLevelType w:val="multilevel"/>
    <w:tmpl w:val="EFCACFD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0" w15:restartNumberingAfterBreak="0">
    <w:nsid w:val="5E343597"/>
    <w:multiLevelType w:val="multilevel"/>
    <w:tmpl w:val="2832898A"/>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1" w15:restartNumberingAfterBreak="0">
    <w:nsid w:val="5FAD3B77"/>
    <w:multiLevelType w:val="multilevel"/>
    <w:tmpl w:val="EED2B27E"/>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2" w15:restartNumberingAfterBreak="0">
    <w:nsid w:val="5FB90827"/>
    <w:multiLevelType w:val="multilevel"/>
    <w:tmpl w:val="FA0665E2"/>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3" w15:restartNumberingAfterBreak="0">
    <w:nsid w:val="61D75343"/>
    <w:multiLevelType w:val="multilevel"/>
    <w:tmpl w:val="DED89D64"/>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4" w15:restartNumberingAfterBreak="0">
    <w:nsid w:val="63E64444"/>
    <w:multiLevelType w:val="multilevel"/>
    <w:tmpl w:val="46628366"/>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5" w15:restartNumberingAfterBreak="0">
    <w:nsid w:val="64044423"/>
    <w:multiLevelType w:val="multilevel"/>
    <w:tmpl w:val="6A0EF1E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6" w15:restartNumberingAfterBreak="0">
    <w:nsid w:val="670737A1"/>
    <w:multiLevelType w:val="multilevel"/>
    <w:tmpl w:val="CC88F12E"/>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7" w15:restartNumberingAfterBreak="0">
    <w:nsid w:val="68363303"/>
    <w:multiLevelType w:val="multilevel"/>
    <w:tmpl w:val="511C0D8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8" w15:restartNumberingAfterBreak="0">
    <w:nsid w:val="6A4E6F93"/>
    <w:multiLevelType w:val="multilevel"/>
    <w:tmpl w:val="5E3A4560"/>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9" w15:restartNumberingAfterBreak="0">
    <w:nsid w:val="6C344EAE"/>
    <w:multiLevelType w:val="hybridMultilevel"/>
    <w:tmpl w:val="3FDAFAEE"/>
    <w:lvl w:ilvl="0" w:tplc="59B267A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0" w15:restartNumberingAfterBreak="0">
    <w:nsid w:val="6D423B39"/>
    <w:multiLevelType w:val="multilevel"/>
    <w:tmpl w:val="831AFCEC"/>
    <w:lvl w:ilvl="0">
      <w:start w:val="1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shd w:val="clear" w:color="auto" w:fill="auto"/>
        <w:vertAlign w:val="superscrip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1" w15:restartNumberingAfterBreak="0">
    <w:nsid w:val="6DFC3A04"/>
    <w:multiLevelType w:val="multilevel"/>
    <w:tmpl w:val="EBBE7844"/>
    <w:lvl w:ilvl="0">
      <w:start w:val="1"/>
      <w:numFmt w:val="upperRoman"/>
      <w:lvlText w:val="%1."/>
      <w:lvlJc w:val="left"/>
      <w:rPr>
        <w:rFonts w:ascii="Times New Roman" w:eastAsia="Times New Roman" w:hAnsi="Times New Roman" w:cs="Times New Roman"/>
        <w:b/>
        <w:bCs/>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2" w15:restartNumberingAfterBreak="0">
    <w:nsid w:val="6E6607AA"/>
    <w:multiLevelType w:val="multilevel"/>
    <w:tmpl w:val="6532CD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3" w15:restartNumberingAfterBreak="0">
    <w:nsid w:val="6EC67472"/>
    <w:multiLevelType w:val="multilevel"/>
    <w:tmpl w:val="1436B1C0"/>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4" w15:restartNumberingAfterBreak="0">
    <w:nsid w:val="6F026C86"/>
    <w:multiLevelType w:val="multilevel"/>
    <w:tmpl w:val="35601940"/>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5" w15:restartNumberingAfterBreak="0">
    <w:nsid w:val="6F251B15"/>
    <w:multiLevelType w:val="multilevel"/>
    <w:tmpl w:val="55FAB82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6" w15:restartNumberingAfterBreak="0">
    <w:nsid w:val="6F2E198E"/>
    <w:multiLevelType w:val="multilevel"/>
    <w:tmpl w:val="112C161E"/>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7" w15:restartNumberingAfterBreak="0">
    <w:nsid w:val="744A0175"/>
    <w:multiLevelType w:val="multilevel"/>
    <w:tmpl w:val="4620BE08"/>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8" w15:restartNumberingAfterBreak="0">
    <w:nsid w:val="75F75944"/>
    <w:multiLevelType w:val="multilevel"/>
    <w:tmpl w:val="B89CC9D0"/>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9" w15:restartNumberingAfterBreak="0">
    <w:nsid w:val="774D2234"/>
    <w:multiLevelType w:val="hybridMultilevel"/>
    <w:tmpl w:val="C272463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0" w15:restartNumberingAfterBreak="0">
    <w:nsid w:val="7CFC14A0"/>
    <w:multiLevelType w:val="multilevel"/>
    <w:tmpl w:val="E16C9136"/>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7DDF2E3E"/>
    <w:multiLevelType w:val="hybridMultilevel"/>
    <w:tmpl w:val="E1F4E6C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2" w15:restartNumberingAfterBreak="0">
    <w:nsid w:val="7DE76034"/>
    <w:multiLevelType w:val="multilevel"/>
    <w:tmpl w:val="CBAC1B2E"/>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3" w15:restartNumberingAfterBreak="0">
    <w:nsid w:val="7F9E33E9"/>
    <w:multiLevelType w:val="multilevel"/>
    <w:tmpl w:val="803287AE"/>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171603069">
    <w:abstractNumId w:val="19"/>
  </w:num>
  <w:num w:numId="2" w16cid:durableId="186481390">
    <w:abstractNumId w:val="38"/>
  </w:num>
  <w:num w:numId="3" w16cid:durableId="864174791">
    <w:abstractNumId w:val="3"/>
  </w:num>
  <w:num w:numId="4" w16cid:durableId="1320617948">
    <w:abstractNumId w:val="28"/>
  </w:num>
  <w:num w:numId="5" w16cid:durableId="422183929">
    <w:abstractNumId w:val="39"/>
  </w:num>
  <w:num w:numId="6" w16cid:durableId="1909488775">
    <w:abstractNumId w:val="10"/>
  </w:num>
  <w:num w:numId="7" w16cid:durableId="183521476">
    <w:abstractNumId w:val="40"/>
  </w:num>
  <w:num w:numId="8" w16cid:durableId="629625598">
    <w:abstractNumId w:val="1"/>
  </w:num>
  <w:num w:numId="9" w16cid:durableId="1695424106">
    <w:abstractNumId w:val="12"/>
  </w:num>
  <w:num w:numId="10" w16cid:durableId="175459213">
    <w:abstractNumId w:val="52"/>
  </w:num>
  <w:num w:numId="11" w16cid:durableId="1972129820">
    <w:abstractNumId w:val="7"/>
  </w:num>
  <w:num w:numId="12" w16cid:durableId="1435898692">
    <w:abstractNumId w:val="22"/>
  </w:num>
  <w:num w:numId="13" w16cid:durableId="1572227972">
    <w:abstractNumId w:val="29"/>
  </w:num>
  <w:num w:numId="14" w16cid:durableId="1489201639">
    <w:abstractNumId w:val="46"/>
  </w:num>
  <w:num w:numId="15" w16cid:durableId="1988166631">
    <w:abstractNumId w:val="63"/>
  </w:num>
  <w:num w:numId="16" w16cid:durableId="629702511">
    <w:abstractNumId w:val="34"/>
  </w:num>
  <w:num w:numId="17" w16cid:durableId="1577856545">
    <w:abstractNumId w:val="32"/>
  </w:num>
  <w:num w:numId="18" w16cid:durableId="1126853884">
    <w:abstractNumId w:val="18"/>
  </w:num>
  <w:num w:numId="19" w16cid:durableId="420029414">
    <w:abstractNumId w:val="0"/>
  </w:num>
  <w:num w:numId="20" w16cid:durableId="2130001838">
    <w:abstractNumId w:val="13"/>
  </w:num>
  <w:num w:numId="21" w16cid:durableId="1337072334">
    <w:abstractNumId w:val="21"/>
  </w:num>
  <w:num w:numId="22" w16cid:durableId="1830754193">
    <w:abstractNumId w:val="36"/>
  </w:num>
  <w:num w:numId="23" w16cid:durableId="411239998">
    <w:abstractNumId w:val="42"/>
  </w:num>
  <w:num w:numId="24" w16cid:durableId="1034692507">
    <w:abstractNumId w:val="62"/>
  </w:num>
  <w:num w:numId="25" w16cid:durableId="489374757">
    <w:abstractNumId w:val="60"/>
  </w:num>
  <w:num w:numId="26" w16cid:durableId="832836283">
    <w:abstractNumId w:val="16"/>
  </w:num>
  <w:num w:numId="27" w16cid:durableId="919606129">
    <w:abstractNumId w:val="48"/>
  </w:num>
  <w:num w:numId="28" w16cid:durableId="1036589917">
    <w:abstractNumId w:val="55"/>
  </w:num>
  <w:num w:numId="29" w16cid:durableId="318580016">
    <w:abstractNumId w:val="54"/>
  </w:num>
  <w:num w:numId="30" w16cid:durableId="1765806116">
    <w:abstractNumId w:val="11"/>
  </w:num>
  <w:num w:numId="31" w16cid:durableId="697466465">
    <w:abstractNumId w:val="8"/>
  </w:num>
  <w:num w:numId="32" w16cid:durableId="1830947816">
    <w:abstractNumId w:val="31"/>
  </w:num>
  <w:num w:numId="33" w16cid:durableId="1579249351">
    <w:abstractNumId w:val="43"/>
  </w:num>
  <w:num w:numId="34" w16cid:durableId="752434451">
    <w:abstractNumId w:val="27"/>
  </w:num>
  <w:num w:numId="35" w16cid:durableId="332076510">
    <w:abstractNumId w:val="6"/>
  </w:num>
  <w:num w:numId="36" w16cid:durableId="918757427">
    <w:abstractNumId w:val="53"/>
  </w:num>
  <w:num w:numId="37" w16cid:durableId="1059749401">
    <w:abstractNumId w:val="35"/>
  </w:num>
  <w:num w:numId="38" w16cid:durableId="385491826">
    <w:abstractNumId w:val="45"/>
  </w:num>
  <w:num w:numId="39" w16cid:durableId="654409330">
    <w:abstractNumId w:val="58"/>
  </w:num>
  <w:num w:numId="40" w16cid:durableId="230359437">
    <w:abstractNumId w:val="44"/>
  </w:num>
  <w:num w:numId="41" w16cid:durableId="1791823115">
    <w:abstractNumId w:val="26"/>
  </w:num>
  <w:num w:numId="42" w16cid:durableId="255873036">
    <w:abstractNumId w:val="47"/>
  </w:num>
  <w:num w:numId="43" w16cid:durableId="1027636454">
    <w:abstractNumId w:val="15"/>
  </w:num>
  <w:num w:numId="44" w16cid:durableId="1530946943">
    <w:abstractNumId w:val="2"/>
  </w:num>
  <w:num w:numId="45" w16cid:durableId="58284309">
    <w:abstractNumId w:val="56"/>
  </w:num>
  <w:num w:numId="46" w16cid:durableId="324670380">
    <w:abstractNumId w:val="41"/>
  </w:num>
  <w:num w:numId="47" w16cid:durableId="962077876">
    <w:abstractNumId w:val="14"/>
  </w:num>
  <w:num w:numId="48" w16cid:durableId="1904368262">
    <w:abstractNumId w:val="9"/>
  </w:num>
  <w:num w:numId="49" w16cid:durableId="1225875736">
    <w:abstractNumId w:val="17"/>
  </w:num>
  <w:num w:numId="50" w16cid:durableId="748428216">
    <w:abstractNumId w:val="30"/>
  </w:num>
  <w:num w:numId="51" w16cid:durableId="1626110028">
    <w:abstractNumId w:val="51"/>
  </w:num>
  <w:num w:numId="52" w16cid:durableId="84151320">
    <w:abstractNumId w:val="23"/>
  </w:num>
  <w:num w:numId="53" w16cid:durableId="1141076187">
    <w:abstractNumId w:val="33"/>
  </w:num>
  <w:num w:numId="54" w16cid:durableId="2131707572">
    <w:abstractNumId w:val="50"/>
  </w:num>
  <w:num w:numId="55" w16cid:durableId="1366099593">
    <w:abstractNumId w:val="37"/>
  </w:num>
  <w:num w:numId="56" w16cid:durableId="800614771">
    <w:abstractNumId w:val="49"/>
  </w:num>
  <w:num w:numId="57" w16cid:durableId="1794590170">
    <w:abstractNumId w:val="59"/>
  </w:num>
  <w:num w:numId="58" w16cid:durableId="96486539">
    <w:abstractNumId w:val="57"/>
  </w:num>
  <w:num w:numId="59" w16cid:durableId="101583168">
    <w:abstractNumId w:val="4"/>
  </w:num>
  <w:num w:numId="60" w16cid:durableId="1013919309">
    <w:abstractNumId w:val="61"/>
  </w:num>
  <w:num w:numId="61" w16cid:durableId="66614063">
    <w:abstractNumId w:val="20"/>
  </w:num>
  <w:num w:numId="62" w16cid:durableId="228461310">
    <w:abstractNumId w:val="25"/>
  </w:num>
  <w:num w:numId="63" w16cid:durableId="1991709389">
    <w:abstractNumId w:val="24"/>
  </w:num>
  <w:num w:numId="64" w16cid:durableId="1874073135">
    <w:abstractNumId w:val="5"/>
  </w:num>
  <w:numIdMacAtCleanup w:val="5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defaultTabStop w:val="720"/>
  <w:evenAndOddHeaders/>
  <w:drawingGridHorizontalSpacing w:val="181"/>
  <w:drawingGridVerticalSpacing w:val="181"/>
  <w:characterSpacingControl w:val="compressPunctuation"/>
  <w:hdrShapeDefaults>
    <o:shapedefaults v:ext="edit" spidmax="2050"/>
  </w:hdrShapeDefaults>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2471D"/>
    <w:rsid w:val="00013D6F"/>
    <w:rsid w:val="00015FAE"/>
    <w:rsid w:val="00020DDC"/>
    <w:rsid w:val="0002282A"/>
    <w:rsid w:val="00025519"/>
    <w:rsid w:val="00034381"/>
    <w:rsid w:val="0003654D"/>
    <w:rsid w:val="000650C6"/>
    <w:rsid w:val="00067099"/>
    <w:rsid w:val="00074AC7"/>
    <w:rsid w:val="00087428"/>
    <w:rsid w:val="00095E11"/>
    <w:rsid w:val="000A040F"/>
    <w:rsid w:val="000D2D18"/>
    <w:rsid w:val="000F45E1"/>
    <w:rsid w:val="000F4ADD"/>
    <w:rsid w:val="000F57A0"/>
    <w:rsid w:val="000F59B8"/>
    <w:rsid w:val="00117215"/>
    <w:rsid w:val="00121D5F"/>
    <w:rsid w:val="0012471D"/>
    <w:rsid w:val="0013325B"/>
    <w:rsid w:val="001338E8"/>
    <w:rsid w:val="0015467C"/>
    <w:rsid w:val="00156108"/>
    <w:rsid w:val="00160E6A"/>
    <w:rsid w:val="00167613"/>
    <w:rsid w:val="0017732F"/>
    <w:rsid w:val="00187002"/>
    <w:rsid w:val="0019167E"/>
    <w:rsid w:val="00197747"/>
    <w:rsid w:val="001A1C74"/>
    <w:rsid w:val="001A3529"/>
    <w:rsid w:val="001A64AB"/>
    <w:rsid w:val="001B1851"/>
    <w:rsid w:val="001E60BB"/>
    <w:rsid w:val="001F2D2F"/>
    <w:rsid w:val="00214775"/>
    <w:rsid w:val="00214A6B"/>
    <w:rsid w:val="00216953"/>
    <w:rsid w:val="0021702E"/>
    <w:rsid w:val="002206FF"/>
    <w:rsid w:val="00236E78"/>
    <w:rsid w:val="00276B32"/>
    <w:rsid w:val="00297000"/>
    <w:rsid w:val="002A6150"/>
    <w:rsid w:val="002C56CE"/>
    <w:rsid w:val="002D4C9D"/>
    <w:rsid w:val="002F2BD3"/>
    <w:rsid w:val="00317EC8"/>
    <w:rsid w:val="00332B7D"/>
    <w:rsid w:val="00340442"/>
    <w:rsid w:val="00344DCF"/>
    <w:rsid w:val="003464E7"/>
    <w:rsid w:val="00357D62"/>
    <w:rsid w:val="0036333D"/>
    <w:rsid w:val="003640E9"/>
    <w:rsid w:val="00373B5A"/>
    <w:rsid w:val="00376B72"/>
    <w:rsid w:val="003806D0"/>
    <w:rsid w:val="00383ED5"/>
    <w:rsid w:val="00384E55"/>
    <w:rsid w:val="003865E3"/>
    <w:rsid w:val="0039122F"/>
    <w:rsid w:val="00391845"/>
    <w:rsid w:val="003A6D6A"/>
    <w:rsid w:val="003B2002"/>
    <w:rsid w:val="003C15EC"/>
    <w:rsid w:val="003C5A37"/>
    <w:rsid w:val="003C7BBA"/>
    <w:rsid w:val="00417B22"/>
    <w:rsid w:val="00442D9E"/>
    <w:rsid w:val="00452DE8"/>
    <w:rsid w:val="00471C9C"/>
    <w:rsid w:val="00473A51"/>
    <w:rsid w:val="00493854"/>
    <w:rsid w:val="00497DB4"/>
    <w:rsid w:val="004A0F71"/>
    <w:rsid w:val="004B6E1A"/>
    <w:rsid w:val="004C5949"/>
    <w:rsid w:val="004C5CAC"/>
    <w:rsid w:val="004F07D9"/>
    <w:rsid w:val="004F512B"/>
    <w:rsid w:val="00501439"/>
    <w:rsid w:val="005119D2"/>
    <w:rsid w:val="00517D6F"/>
    <w:rsid w:val="005211BE"/>
    <w:rsid w:val="00523B03"/>
    <w:rsid w:val="00537BE5"/>
    <w:rsid w:val="005421DE"/>
    <w:rsid w:val="0056144C"/>
    <w:rsid w:val="0056627E"/>
    <w:rsid w:val="00591396"/>
    <w:rsid w:val="00592C54"/>
    <w:rsid w:val="00594DEF"/>
    <w:rsid w:val="005B5557"/>
    <w:rsid w:val="005C26D8"/>
    <w:rsid w:val="005C7D50"/>
    <w:rsid w:val="005D0FE5"/>
    <w:rsid w:val="005D57A1"/>
    <w:rsid w:val="005E4412"/>
    <w:rsid w:val="00610268"/>
    <w:rsid w:val="006265EE"/>
    <w:rsid w:val="006444E7"/>
    <w:rsid w:val="00652BF8"/>
    <w:rsid w:val="006B0F9E"/>
    <w:rsid w:val="006B25CF"/>
    <w:rsid w:val="006B6AA3"/>
    <w:rsid w:val="006C1D53"/>
    <w:rsid w:val="006C486E"/>
    <w:rsid w:val="00701608"/>
    <w:rsid w:val="00731F56"/>
    <w:rsid w:val="00733E07"/>
    <w:rsid w:val="0073504A"/>
    <w:rsid w:val="00736D78"/>
    <w:rsid w:val="00746D75"/>
    <w:rsid w:val="00765CBA"/>
    <w:rsid w:val="00774CEF"/>
    <w:rsid w:val="00780947"/>
    <w:rsid w:val="007863B3"/>
    <w:rsid w:val="007914ED"/>
    <w:rsid w:val="007947F3"/>
    <w:rsid w:val="007A0294"/>
    <w:rsid w:val="007B5796"/>
    <w:rsid w:val="007D1722"/>
    <w:rsid w:val="007F00CB"/>
    <w:rsid w:val="007F30F9"/>
    <w:rsid w:val="00803158"/>
    <w:rsid w:val="008035B6"/>
    <w:rsid w:val="00805544"/>
    <w:rsid w:val="00852DB1"/>
    <w:rsid w:val="00865A17"/>
    <w:rsid w:val="0087424C"/>
    <w:rsid w:val="00875943"/>
    <w:rsid w:val="008760C5"/>
    <w:rsid w:val="00877D4D"/>
    <w:rsid w:val="008A7A4D"/>
    <w:rsid w:val="008B13CA"/>
    <w:rsid w:val="008C1EDA"/>
    <w:rsid w:val="008C6FF6"/>
    <w:rsid w:val="008E30A5"/>
    <w:rsid w:val="008F7C8F"/>
    <w:rsid w:val="00917144"/>
    <w:rsid w:val="009259E1"/>
    <w:rsid w:val="009321E5"/>
    <w:rsid w:val="00933088"/>
    <w:rsid w:val="00937E27"/>
    <w:rsid w:val="00951BD3"/>
    <w:rsid w:val="00957FDF"/>
    <w:rsid w:val="00967352"/>
    <w:rsid w:val="00971D49"/>
    <w:rsid w:val="009D0D6C"/>
    <w:rsid w:val="009D10C9"/>
    <w:rsid w:val="009D6E2B"/>
    <w:rsid w:val="009E7533"/>
    <w:rsid w:val="009F0E6F"/>
    <w:rsid w:val="00A14547"/>
    <w:rsid w:val="00A23EA1"/>
    <w:rsid w:val="00A25EE2"/>
    <w:rsid w:val="00A32B1F"/>
    <w:rsid w:val="00A34FBE"/>
    <w:rsid w:val="00A418AC"/>
    <w:rsid w:val="00A610F5"/>
    <w:rsid w:val="00A968ED"/>
    <w:rsid w:val="00AB1196"/>
    <w:rsid w:val="00AC041D"/>
    <w:rsid w:val="00AD230F"/>
    <w:rsid w:val="00AD3E52"/>
    <w:rsid w:val="00AF3F9F"/>
    <w:rsid w:val="00B13F77"/>
    <w:rsid w:val="00B21008"/>
    <w:rsid w:val="00B2448D"/>
    <w:rsid w:val="00B41093"/>
    <w:rsid w:val="00B43237"/>
    <w:rsid w:val="00B4709E"/>
    <w:rsid w:val="00B56A32"/>
    <w:rsid w:val="00B65E20"/>
    <w:rsid w:val="00B76D6C"/>
    <w:rsid w:val="00B76EC4"/>
    <w:rsid w:val="00B926D9"/>
    <w:rsid w:val="00B92777"/>
    <w:rsid w:val="00BA4411"/>
    <w:rsid w:val="00BB0327"/>
    <w:rsid w:val="00BB2045"/>
    <w:rsid w:val="00C02010"/>
    <w:rsid w:val="00C13368"/>
    <w:rsid w:val="00C233B8"/>
    <w:rsid w:val="00C251B1"/>
    <w:rsid w:val="00C300BE"/>
    <w:rsid w:val="00C33A10"/>
    <w:rsid w:val="00C50117"/>
    <w:rsid w:val="00C72181"/>
    <w:rsid w:val="00C74C39"/>
    <w:rsid w:val="00C83F7C"/>
    <w:rsid w:val="00C85AA0"/>
    <w:rsid w:val="00C86AEF"/>
    <w:rsid w:val="00CA0E2B"/>
    <w:rsid w:val="00CA30F1"/>
    <w:rsid w:val="00CF0CCE"/>
    <w:rsid w:val="00CF53A8"/>
    <w:rsid w:val="00CF6469"/>
    <w:rsid w:val="00D0421A"/>
    <w:rsid w:val="00D22F0A"/>
    <w:rsid w:val="00D3044B"/>
    <w:rsid w:val="00D407C9"/>
    <w:rsid w:val="00D423F7"/>
    <w:rsid w:val="00D50C35"/>
    <w:rsid w:val="00D55D90"/>
    <w:rsid w:val="00D6393C"/>
    <w:rsid w:val="00D65C6E"/>
    <w:rsid w:val="00D70B97"/>
    <w:rsid w:val="00D86742"/>
    <w:rsid w:val="00DA6EEE"/>
    <w:rsid w:val="00DB4F1C"/>
    <w:rsid w:val="00DC6246"/>
    <w:rsid w:val="00DD038E"/>
    <w:rsid w:val="00DE176F"/>
    <w:rsid w:val="00DE65BF"/>
    <w:rsid w:val="00DE6B29"/>
    <w:rsid w:val="00E066F9"/>
    <w:rsid w:val="00E35EF4"/>
    <w:rsid w:val="00E43F18"/>
    <w:rsid w:val="00E558D7"/>
    <w:rsid w:val="00E56E43"/>
    <w:rsid w:val="00E6101E"/>
    <w:rsid w:val="00E63C64"/>
    <w:rsid w:val="00E805FA"/>
    <w:rsid w:val="00EC30E0"/>
    <w:rsid w:val="00EC4F61"/>
    <w:rsid w:val="00EE6B9F"/>
    <w:rsid w:val="00EF4FF2"/>
    <w:rsid w:val="00F01698"/>
    <w:rsid w:val="00F01DF4"/>
    <w:rsid w:val="00F03A16"/>
    <w:rsid w:val="00F2236D"/>
    <w:rsid w:val="00F41997"/>
    <w:rsid w:val="00F431D0"/>
    <w:rsid w:val="00F50C94"/>
    <w:rsid w:val="00F620FE"/>
    <w:rsid w:val="00F65125"/>
    <w:rsid w:val="00F76162"/>
    <w:rsid w:val="00F80CC1"/>
    <w:rsid w:val="00F839E0"/>
    <w:rsid w:val="00FA2180"/>
    <w:rsid w:val="00FD2B75"/>
    <w:rsid w:val="00FF3C8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67AAE63"/>
  <w15:docId w15:val="{BECAA0F2-2129-48DF-BB65-A6221FE0AF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ourier New" w:eastAsia="Courier New" w:hAnsi="Courier New" w:cs="Courier New"/>
        <w:sz w:val="24"/>
        <w:szCs w:val="24"/>
        <w:lang w:val="vi-VN" w:eastAsia="vi-VN" w:bidi="vi-VN"/>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DD038E"/>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Vnbnnidung3">
    <w:name w:val="Văn bản nội dung (3)_"/>
    <w:basedOn w:val="DefaultParagraphFont"/>
    <w:link w:val="Vnbnnidung30"/>
    <w:rPr>
      <w:rFonts w:ascii="Times New Roman" w:eastAsia="Times New Roman" w:hAnsi="Times New Roman" w:cs="Times New Roman"/>
      <w:b/>
      <w:bCs/>
      <w:i w:val="0"/>
      <w:iCs w:val="0"/>
      <w:smallCaps w:val="0"/>
      <w:strike w:val="0"/>
      <w:u w:val="none"/>
      <w:shd w:val="clear" w:color="auto" w:fill="auto"/>
    </w:rPr>
  </w:style>
  <w:style w:type="character" w:customStyle="1" w:styleId="Chthchnh">
    <w:name w:val="Chú thích ảnh_"/>
    <w:basedOn w:val="DefaultParagraphFont"/>
    <w:link w:val="Chthchnh0"/>
    <w:rPr>
      <w:rFonts w:ascii="Times New Roman" w:eastAsia="Times New Roman" w:hAnsi="Times New Roman" w:cs="Times New Roman"/>
      <w:b/>
      <w:bCs/>
      <w:i w:val="0"/>
      <w:iCs w:val="0"/>
      <w:smallCaps w:val="0"/>
      <w:strike w:val="0"/>
      <w:sz w:val="26"/>
      <w:szCs w:val="26"/>
      <w:u w:val="none"/>
      <w:shd w:val="clear" w:color="auto" w:fill="auto"/>
    </w:rPr>
  </w:style>
  <w:style w:type="character" w:customStyle="1" w:styleId="Tiu1">
    <w:name w:val="Tiêu đề #1_"/>
    <w:basedOn w:val="DefaultParagraphFont"/>
    <w:link w:val="Tiu10"/>
    <w:rPr>
      <w:rFonts w:ascii="Times New Roman" w:eastAsia="Times New Roman" w:hAnsi="Times New Roman" w:cs="Times New Roman"/>
      <w:b/>
      <w:bCs/>
      <w:i w:val="0"/>
      <w:iCs w:val="0"/>
      <w:smallCaps w:val="0"/>
      <w:strike w:val="0"/>
      <w:sz w:val="26"/>
      <w:szCs w:val="26"/>
      <w:u w:val="none"/>
      <w:shd w:val="clear" w:color="auto" w:fill="auto"/>
    </w:rPr>
  </w:style>
  <w:style w:type="character" w:customStyle="1" w:styleId="Vnbnnidung">
    <w:name w:val="Văn bản nội dung_"/>
    <w:basedOn w:val="DefaultParagraphFont"/>
    <w:link w:val="Vnbnnidung0"/>
    <w:rPr>
      <w:rFonts w:ascii="Times New Roman" w:eastAsia="Times New Roman" w:hAnsi="Times New Roman" w:cs="Times New Roman"/>
      <w:b w:val="0"/>
      <w:bCs w:val="0"/>
      <w:i w:val="0"/>
      <w:iCs w:val="0"/>
      <w:smallCaps w:val="0"/>
      <w:strike w:val="0"/>
      <w:sz w:val="28"/>
      <w:szCs w:val="28"/>
      <w:u w:val="none"/>
      <w:shd w:val="clear" w:color="auto" w:fill="auto"/>
    </w:rPr>
  </w:style>
  <w:style w:type="character" w:customStyle="1" w:styleId="utranghocchntrang2">
    <w:name w:val="Đầu trang hoặc chân trang (2)_"/>
    <w:basedOn w:val="DefaultParagraphFont"/>
    <w:link w:val="utranghocchntrang20"/>
    <w:rPr>
      <w:rFonts w:ascii="Times New Roman" w:eastAsia="Times New Roman" w:hAnsi="Times New Roman" w:cs="Times New Roman"/>
      <w:b w:val="0"/>
      <w:bCs w:val="0"/>
      <w:i w:val="0"/>
      <w:iCs w:val="0"/>
      <w:smallCaps w:val="0"/>
      <w:strike w:val="0"/>
      <w:sz w:val="20"/>
      <w:szCs w:val="20"/>
      <w:u w:val="none"/>
      <w:shd w:val="clear" w:color="auto" w:fill="auto"/>
    </w:rPr>
  </w:style>
  <w:style w:type="character" w:customStyle="1" w:styleId="Vnbnnidung2">
    <w:name w:val="Văn bản nội dung (2)_"/>
    <w:basedOn w:val="DefaultParagraphFont"/>
    <w:link w:val="Vnbnnidung20"/>
    <w:rPr>
      <w:rFonts w:ascii="Times New Roman" w:eastAsia="Times New Roman" w:hAnsi="Times New Roman" w:cs="Times New Roman"/>
      <w:b w:val="0"/>
      <w:bCs w:val="0"/>
      <w:i w:val="0"/>
      <w:iCs w:val="0"/>
      <w:smallCaps w:val="0"/>
      <w:strike w:val="0"/>
      <w:sz w:val="19"/>
      <w:szCs w:val="19"/>
      <w:u w:val="none"/>
      <w:shd w:val="clear" w:color="auto" w:fill="auto"/>
    </w:rPr>
  </w:style>
  <w:style w:type="character" w:customStyle="1" w:styleId="Chthchbng">
    <w:name w:val="Chú thích bảng_"/>
    <w:basedOn w:val="DefaultParagraphFont"/>
    <w:link w:val="Chthchbng0"/>
    <w:rPr>
      <w:rFonts w:ascii="Times New Roman" w:eastAsia="Times New Roman" w:hAnsi="Times New Roman" w:cs="Times New Roman"/>
      <w:b w:val="0"/>
      <w:bCs w:val="0"/>
      <w:i w:val="0"/>
      <w:iCs w:val="0"/>
      <w:smallCaps w:val="0"/>
      <w:strike w:val="0"/>
      <w:sz w:val="19"/>
      <w:szCs w:val="19"/>
      <w:u w:val="none"/>
      <w:shd w:val="clear" w:color="auto" w:fill="auto"/>
    </w:rPr>
  </w:style>
  <w:style w:type="character" w:customStyle="1" w:styleId="Khc">
    <w:name w:val="Khác_"/>
    <w:basedOn w:val="DefaultParagraphFont"/>
    <w:link w:val="Khc0"/>
    <w:rPr>
      <w:rFonts w:ascii="Times New Roman" w:eastAsia="Times New Roman" w:hAnsi="Times New Roman" w:cs="Times New Roman"/>
      <w:b w:val="0"/>
      <w:bCs w:val="0"/>
      <w:i w:val="0"/>
      <w:iCs w:val="0"/>
      <w:smallCaps w:val="0"/>
      <w:strike w:val="0"/>
      <w:sz w:val="28"/>
      <w:szCs w:val="28"/>
      <w:u w:val="none"/>
      <w:shd w:val="clear" w:color="auto" w:fill="auto"/>
    </w:rPr>
  </w:style>
  <w:style w:type="paragraph" w:customStyle="1" w:styleId="Vnbnnidung30">
    <w:name w:val="Văn bản nội dung (3)"/>
    <w:basedOn w:val="Normal"/>
    <w:link w:val="Vnbnnidung3"/>
    <w:pPr>
      <w:spacing w:after="120"/>
      <w:ind w:right="860"/>
      <w:jc w:val="right"/>
    </w:pPr>
    <w:rPr>
      <w:rFonts w:ascii="Times New Roman" w:eastAsia="Times New Roman" w:hAnsi="Times New Roman" w:cs="Times New Roman"/>
      <w:b/>
      <w:bCs/>
    </w:rPr>
  </w:style>
  <w:style w:type="paragraph" w:customStyle="1" w:styleId="Chthchnh0">
    <w:name w:val="Chú thích ảnh"/>
    <w:basedOn w:val="Normal"/>
    <w:link w:val="Chthchnh"/>
    <w:pPr>
      <w:spacing w:line="257" w:lineRule="auto"/>
      <w:jc w:val="center"/>
    </w:pPr>
    <w:rPr>
      <w:rFonts w:ascii="Times New Roman" w:eastAsia="Times New Roman" w:hAnsi="Times New Roman" w:cs="Times New Roman"/>
      <w:b/>
      <w:bCs/>
      <w:sz w:val="26"/>
      <w:szCs w:val="26"/>
    </w:rPr>
  </w:style>
  <w:style w:type="paragraph" w:customStyle="1" w:styleId="Tiu10">
    <w:name w:val="Tiêu đề #1"/>
    <w:basedOn w:val="Normal"/>
    <w:link w:val="Tiu1"/>
    <w:pPr>
      <w:spacing w:line="266" w:lineRule="auto"/>
      <w:jc w:val="center"/>
      <w:outlineLvl w:val="0"/>
    </w:pPr>
    <w:rPr>
      <w:rFonts w:ascii="Times New Roman" w:eastAsia="Times New Roman" w:hAnsi="Times New Roman" w:cs="Times New Roman"/>
      <w:b/>
      <w:bCs/>
      <w:sz w:val="26"/>
      <w:szCs w:val="26"/>
    </w:rPr>
  </w:style>
  <w:style w:type="paragraph" w:customStyle="1" w:styleId="Vnbnnidung0">
    <w:name w:val="Văn bản nội dung"/>
    <w:basedOn w:val="Normal"/>
    <w:link w:val="Vnbnnidung"/>
    <w:pPr>
      <w:spacing w:after="120" w:line="252" w:lineRule="auto"/>
      <w:ind w:firstLine="400"/>
    </w:pPr>
    <w:rPr>
      <w:rFonts w:ascii="Times New Roman" w:eastAsia="Times New Roman" w:hAnsi="Times New Roman" w:cs="Times New Roman"/>
      <w:sz w:val="28"/>
      <w:szCs w:val="28"/>
    </w:rPr>
  </w:style>
  <w:style w:type="paragraph" w:customStyle="1" w:styleId="utranghocchntrang20">
    <w:name w:val="Đầu trang hoặc chân trang (2)"/>
    <w:basedOn w:val="Normal"/>
    <w:link w:val="utranghocchntrang2"/>
    <w:rPr>
      <w:rFonts w:ascii="Times New Roman" w:eastAsia="Times New Roman" w:hAnsi="Times New Roman" w:cs="Times New Roman"/>
      <w:sz w:val="20"/>
      <w:szCs w:val="20"/>
    </w:rPr>
  </w:style>
  <w:style w:type="paragraph" w:customStyle="1" w:styleId="Vnbnnidung20">
    <w:name w:val="Văn bản nội dung (2)"/>
    <w:basedOn w:val="Normal"/>
    <w:link w:val="Vnbnnidung2"/>
    <w:rPr>
      <w:rFonts w:ascii="Times New Roman" w:eastAsia="Times New Roman" w:hAnsi="Times New Roman" w:cs="Times New Roman"/>
      <w:sz w:val="19"/>
      <w:szCs w:val="19"/>
    </w:rPr>
  </w:style>
  <w:style w:type="paragraph" w:customStyle="1" w:styleId="Chthchbng0">
    <w:name w:val="Chú thích bảng"/>
    <w:basedOn w:val="Normal"/>
    <w:link w:val="Chthchbng"/>
    <w:pPr>
      <w:spacing w:line="254" w:lineRule="auto"/>
    </w:pPr>
    <w:rPr>
      <w:rFonts w:ascii="Times New Roman" w:eastAsia="Times New Roman" w:hAnsi="Times New Roman" w:cs="Times New Roman"/>
      <w:sz w:val="19"/>
      <w:szCs w:val="19"/>
    </w:rPr>
  </w:style>
  <w:style w:type="paragraph" w:customStyle="1" w:styleId="Khc0">
    <w:name w:val="Khác"/>
    <w:basedOn w:val="Normal"/>
    <w:link w:val="Khc"/>
    <w:pPr>
      <w:spacing w:after="120" w:line="252" w:lineRule="auto"/>
      <w:ind w:firstLine="400"/>
    </w:pPr>
    <w:rPr>
      <w:rFonts w:ascii="Times New Roman" w:eastAsia="Times New Roman" w:hAnsi="Times New Roman" w:cs="Times New Roman"/>
      <w:sz w:val="28"/>
      <w:szCs w:val="28"/>
    </w:rPr>
  </w:style>
  <w:style w:type="paragraph" w:styleId="NormalWeb">
    <w:name w:val="Normal (Web)"/>
    <w:basedOn w:val="Normal"/>
    <w:uiPriority w:val="99"/>
    <w:semiHidden/>
    <w:unhideWhenUsed/>
    <w:rsid w:val="005119D2"/>
    <w:pPr>
      <w:widowControl/>
      <w:spacing w:before="100" w:beforeAutospacing="1" w:after="100" w:afterAutospacing="1"/>
    </w:pPr>
    <w:rPr>
      <w:rFonts w:ascii="Times New Roman" w:eastAsia="Times New Roman" w:hAnsi="Times New Roman" w:cs="Times New Roman"/>
      <w:color w:val="auto"/>
      <w:lang w:val="en-US" w:eastAsia="en-US" w:bidi="ar-SA"/>
    </w:rPr>
  </w:style>
  <w:style w:type="character" w:styleId="Hyperlink">
    <w:name w:val="Hyperlink"/>
    <w:basedOn w:val="DefaultParagraphFont"/>
    <w:uiPriority w:val="99"/>
    <w:unhideWhenUsed/>
    <w:rsid w:val="005119D2"/>
    <w:rPr>
      <w:color w:val="0000FF"/>
      <w:u w:val="single"/>
    </w:rPr>
  </w:style>
  <w:style w:type="paragraph" w:styleId="Footer">
    <w:name w:val="footer"/>
    <w:basedOn w:val="Normal"/>
    <w:link w:val="FooterChar"/>
    <w:uiPriority w:val="99"/>
    <w:unhideWhenUsed/>
    <w:rsid w:val="005119D2"/>
    <w:pPr>
      <w:tabs>
        <w:tab w:val="center" w:pos="4680"/>
        <w:tab w:val="right" w:pos="9360"/>
      </w:tabs>
    </w:pPr>
  </w:style>
  <w:style w:type="character" w:customStyle="1" w:styleId="FooterChar">
    <w:name w:val="Footer Char"/>
    <w:basedOn w:val="DefaultParagraphFont"/>
    <w:link w:val="Footer"/>
    <w:uiPriority w:val="99"/>
    <w:rsid w:val="005119D2"/>
    <w:rPr>
      <w:color w:val="000000"/>
    </w:rPr>
  </w:style>
  <w:style w:type="paragraph" w:styleId="Header">
    <w:name w:val="header"/>
    <w:basedOn w:val="Normal"/>
    <w:link w:val="HeaderChar"/>
    <w:uiPriority w:val="99"/>
    <w:unhideWhenUsed/>
    <w:rsid w:val="005119D2"/>
    <w:pPr>
      <w:tabs>
        <w:tab w:val="center" w:pos="4680"/>
        <w:tab w:val="right" w:pos="9360"/>
      </w:tabs>
    </w:pPr>
  </w:style>
  <w:style w:type="character" w:customStyle="1" w:styleId="HeaderChar">
    <w:name w:val="Header Char"/>
    <w:basedOn w:val="DefaultParagraphFont"/>
    <w:link w:val="Header"/>
    <w:uiPriority w:val="99"/>
    <w:rsid w:val="005119D2"/>
    <w:rPr>
      <w:color w:val="000000"/>
    </w:rPr>
  </w:style>
  <w:style w:type="character" w:styleId="UnresolvedMention">
    <w:name w:val="Unresolved Mention"/>
    <w:basedOn w:val="DefaultParagraphFont"/>
    <w:uiPriority w:val="99"/>
    <w:semiHidden/>
    <w:unhideWhenUsed/>
    <w:rsid w:val="006B0F9E"/>
    <w:rPr>
      <w:color w:val="605E5C"/>
      <w:shd w:val="clear" w:color="auto" w:fill="E1DFDD"/>
    </w:rPr>
  </w:style>
  <w:style w:type="paragraph" w:styleId="ListParagraph">
    <w:name w:val="List Paragraph"/>
    <w:basedOn w:val="Normal"/>
    <w:uiPriority w:val="34"/>
    <w:qFormat/>
    <w:rsid w:val="005C7D50"/>
    <w:pPr>
      <w:ind w:left="720"/>
      <w:contextualSpacing/>
    </w:pPr>
  </w:style>
  <w:style w:type="table" w:styleId="TableGrid">
    <w:name w:val="Table Grid"/>
    <w:basedOn w:val="TableNormal"/>
    <w:uiPriority w:val="59"/>
    <w:rsid w:val="006C486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9E753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6103882">
      <w:bodyDiv w:val="1"/>
      <w:marLeft w:val="0"/>
      <w:marRight w:val="0"/>
      <w:marTop w:val="0"/>
      <w:marBottom w:val="0"/>
      <w:divBdr>
        <w:top w:val="none" w:sz="0" w:space="0" w:color="auto"/>
        <w:left w:val="none" w:sz="0" w:space="0" w:color="auto"/>
        <w:bottom w:val="none" w:sz="0" w:space="0" w:color="auto"/>
        <w:right w:val="none" w:sz="0" w:space="0" w:color="auto"/>
      </w:divBdr>
    </w:div>
    <w:div w:id="1007635692">
      <w:bodyDiv w:val="1"/>
      <w:marLeft w:val="0"/>
      <w:marRight w:val="0"/>
      <w:marTop w:val="0"/>
      <w:marBottom w:val="0"/>
      <w:divBdr>
        <w:top w:val="none" w:sz="0" w:space="0" w:color="auto"/>
        <w:left w:val="none" w:sz="0" w:space="0" w:color="auto"/>
        <w:bottom w:val="none" w:sz="0" w:space="0" w:color="auto"/>
        <w:right w:val="none" w:sz="0" w:space="0" w:color="auto"/>
      </w:divBdr>
    </w:div>
    <w:div w:id="1152411866">
      <w:bodyDiv w:val="1"/>
      <w:marLeft w:val="0"/>
      <w:marRight w:val="0"/>
      <w:marTop w:val="0"/>
      <w:marBottom w:val="0"/>
      <w:divBdr>
        <w:top w:val="none" w:sz="0" w:space="0" w:color="auto"/>
        <w:left w:val="none" w:sz="0" w:space="0" w:color="auto"/>
        <w:bottom w:val="none" w:sz="0" w:space="0" w:color="auto"/>
        <w:right w:val="none" w:sz="0" w:space="0" w:color="auto"/>
      </w:divBdr>
    </w:div>
    <w:div w:id="1179394954">
      <w:bodyDiv w:val="1"/>
      <w:marLeft w:val="0"/>
      <w:marRight w:val="0"/>
      <w:marTop w:val="0"/>
      <w:marBottom w:val="0"/>
      <w:divBdr>
        <w:top w:val="none" w:sz="0" w:space="0" w:color="auto"/>
        <w:left w:val="none" w:sz="0" w:space="0" w:color="auto"/>
        <w:bottom w:val="none" w:sz="0" w:space="0" w:color="auto"/>
        <w:right w:val="none" w:sz="0" w:space="0" w:color="auto"/>
      </w:divBdr>
    </w:div>
    <w:div w:id="1239291497">
      <w:bodyDiv w:val="1"/>
      <w:marLeft w:val="0"/>
      <w:marRight w:val="0"/>
      <w:marTop w:val="0"/>
      <w:marBottom w:val="0"/>
      <w:divBdr>
        <w:top w:val="none" w:sz="0" w:space="0" w:color="auto"/>
        <w:left w:val="none" w:sz="0" w:space="0" w:color="auto"/>
        <w:bottom w:val="none" w:sz="0" w:space="0" w:color="auto"/>
        <w:right w:val="none" w:sz="0" w:space="0" w:color="auto"/>
      </w:divBdr>
    </w:div>
    <w:div w:id="1560094752">
      <w:bodyDiv w:val="1"/>
      <w:marLeft w:val="0"/>
      <w:marRight w:val="0"/>
      <w:marTop w:val="0"/>
      <w:marBottom w:val="0"/>
      <w:divBdr>
        <w:top w:val="none" w:sz="0" w:space="0" w:color="auto"/>
        <w:left w:val="none" w:sz="0" w:space="0" w:color="auto"/>
        <w:bottom w:val="none" w:sz="0" w:space="0" w:color="auto"/>
        <w:right w:val="none" w:sz="0" w:space="0" w:color="auto"/>
      </w:divBdr>
    </w:div>
    <w:div w:id="165736924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thuydanhabc@gmail.com" TargetMode="External"/><Relationship Id="rId13" Type="http://schemas.openxmlformats.org/officeDocument/2006/relationships/hyperlink" Target="mailto:mndientan.dc@nghean.edu.vn" TargetMode="External"/><Relationship Id="rId1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yperlink" Target="mailto:mndientan.dc@nghean.edu.vn" TargetMode="External"/><Relationship Id="rId12" Type="http://schemas.openxmlformats.org/officeDocument/2006/relationships/hyperlink" Target="mailto:quelinhmndt@gmail.com" TargetMode="External"/><Relationship Id="rId17" Type="http://schemas.openxmlformats.org/officeDocument/2006/relationships/header" Target="header1.xml"/><Relationship Id="rId2" Type="http://schemas.openxmlformats.org/officeDocument/2006/relationships/styles" Target="styles.xml"/><Relationship Id="rId16" Type="http://schemas.microsoft.com/office/2007/relationships/hdphoto" Target="media/hdphoto1.wdp"/><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dungna165@gmail.com" TargetMode="External"/><Relationship Id="rId5" Type="http://schemas.openxmlformats.org/officeDocument/2006/relationships/footnotes" Target="footnotes.xml"/><Relationship Id="rId15" Type="http://schemas.openxmlformats.org/officeDocument/2006/relationships/image" Target="media/image1.png"/><Relationship Id="rId10" Type="http://schemas.openxmlformats.org/officeDocument/2006/relationships/hyperlink" Target="mailto:thuydanhabc@gmail.com"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dungna165@gmail.com" TargetMode="External"/><Relationship Id="rId14" Type="http://schemas.openxmlformats.org/officeDocument/2006/relationships/hyperlink" Target="mailto:chuyenmondientan@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1888</Words>
  <Characters>10763</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09_2024_TT-BGDDT.pdf</vt:lpstr>
    </vt:vector>
  </TitlesOfParts>
  <Company/>
  <LinksUpToDate>false</LinksUpToDate>
  <CharactersWithSpaces>12626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09_2024_TT-BGDDT.pdf</dc:title>
  <dc:subject/>
  <dc:creator>LVN_2019_hp03</dc:creator>
  <cp:keywords/>
  <cp:lastModifiedBy>duyen hoang</cp:lastModifiedBy>
  <cp:revision>2</cp:revision>
  <cp:lastPrinted>2024-10-31T08:43:00Z</cp:lastPrinted>
  <dcterms:created xsi:type="dcterms:W3CDTF">2026-01-12T09:32:00Z</dcterms:created>
  <dcterms:modified xsi:type="dcterms:W3CDTF">2026-01-12T09:32:00Z</dcterms:modified>
</cp:coreProperties>
</file>